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DCD28D" w14:textId="79D8AEE1" w:rsidR="00DA5E41" w:rsidRPr="000372FE" w:rsidRDefault="00DA5E41" w:rsidP="00AB4CFB">
      <w:pPr>
        <w:pStyle w:val="Titel"/>
        <w:rPr>
          <w:sz w:val="96"/>
          <w:szCs w:val="96"/>
        </w:rPr>
      </w:pPr>
      <w:r w:rsidRPr="000372FE">
        <w:rPr>
          <w:sz w:val="96"/>
          <w:szCs w:val="96"/>
        </w:rPr>
        <w:t>Joomla</w:t>
      </w:r>
      <w:r w:rsidR="000F2B7F" w:rsidRPr="000372FE">
        <w:rPr>
          <w:sz w:val="96"/>
          <w:szCs w:val="96"/>
        </w:rPr>
        <w:br/>
      </w:r>
      <w:r w:rsidRPr="000372FE">
        <w:rPr>
          <w:sz w:val="96"/>
          <w:szCs w:val="96"/>
        </w:rPr>
        <w:t>für Einsteiger</w:t>
      </w:r>
    </w:p>
    <w:p w14:paraId="218C7F98" w14:textId="2C966E5C" w:rsidR="001B5C1B" w:rsidRPr="001B5C1B" w:rsidRDefault="00E645C3" w:rsidP="00E44820">
      <w:pPr>
        <w:spacing w:before="1800"/>
      </w:pPr>
      <w:r>
        <w:rPr>
          <w:noProof/>
        </w:rPr>
        <w:drawing>
          <wp:inline distT="0" distB="0" distL="0" distR="0" wp14:anchorId="1A1C23B6" wp14:editId="4EF95391">
            <wp:extent cx="5492010" cy="1963309"/>
            <wp:effectExtent l="0" t="0" r="0" b="0"/>
            <wp:docPr id="180822528" name="Grafik 2" descr="Jooml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oomla logo"/>
                    <pic:cNvPicPr>
                      <a:picLocks noChangeAspect="1" noChangeArrowheads="1"/>
                    </pic:cNvPicPr>
                  </pic:nvPicPr>
                  <pic:blipFill rotWithShape="1">
                    <a:blip r:embed="rId11" cstate="screen">
                      <a:extLst>
                        <a:ext uri="{28A0092B-C50C-407E-A947-70E740481C1C}">
                          <a14:useLocalDpi xmlns:a14="http://schemas.microsoft.com/office/drawing/2010/main"/>
                        </a:ext>
                      </a:extLst>
                    </a:blip>
                    <a:srcRect/>
                    <a:stretch/>
                  </pic:blipFill>
                  <pic:spPr bwMode="auto">
                    <a:xfrm>
                      <a:off x="0" y="0"/>
                      <a:ext cx="5493600" cy="1963877"/>
                    </a:xfrm>
                    <a:prstGeom prst="rect">
                      <a:avLst/>
                    </a:prstGeom>
                    <a:noFill/>
                    <a:ln>
                      <a:noFill/>
                    </a:ln>
                    <a:extLst>
                      <a:ext uri="{53640926-AAD7-44D8-BBD7-CCE9431645EC}">
                        <a14:shadowObscured xmlns:a14="http://schemas.microsoft.com/office/drawing/2010/main"/>
                      </a:ext>
                    </a:extLst>
                  </pic:spPr>
                </pic:pic>
              </a:graphicData>
            </a:graphic>
          </wp:inline>
        </w:drawing>
      </w:r>
    </w:p>
    <w:p w14:paraId="62DB6A43" w14:textId="77777777" w:rsidR="001B5C1B" w:rsidRDefault="001B5C1B">
      <w:pPr>
        <w:spacing w:after="0" w:line="240" w:lineRule="auto"/>
      </w:pPr>
      <w:r>
        <w:br w:type="page"/>
      </w:r>
    </w:p>
    <w:p w14:paraId="08DCD291" w14:textId="649C7FB0" w:rsidR="008D4327" w:rsidRDefault="008D4327" w:rsidP="00F50088">
      <w:r>
        <w:lastRenderedPageBreak/>
        <w:t>In diesem Kapitel lernen Sie, ...</w:t>
      </w:r>
    </w:p>
    <w:p w14:paraId="08DCD292" w14:textId="77777777" w:rsidR="008D4327" w:rsidRDefault="008D4327" w:rsidP="00F50088">
      <w:pPr>
        <w:pStyle w:val="Listenabsatz"/>
        <w:numPr>
          <w:ilvl w:val="0"/>
          <w:numId w:val="1"/>
        </w:numPr>
      </w:pPr>
      <w:r>
        <w:t>wie Sie die richtigen Einstellungen für Ihre Beiträge festlegen.</w:t>
      </w:r>
    </w:p>
    <w:p w14:paraId="08DCD293" w14:textId="77777777" w:rsidR="008D4327" w:rsidRDefault="008D4327" w:rsidP="00F50088">
      <w:pPr>
        <w:pStyle w:val="Listenabsatz"/>
        <w:numPr>
          <w:ilvl w:val="0"/>
          <w:numId w:val="1"/>
        </w:numPr>
      </w:pPr>
      <w:r>
        <w:t>wie Sie Ihre Seiten nicht nur mit Textbeiträgen füllen.</w:t>
      </w:r>
    </w:p>
    <w:p w14:paraId="08DCD294" w14:textId="77777777" w:rsidR="008D4327" w:rsidRDefault="008D4327" w:rsidP="00F50088">
      <w:pPr>
        <w:pStyle w:val="Listenabsatz"/>
        <w:numPr>
          <w:ilvl w:val="0"/>
          <w:numId w:val="1"/>
        </w:numPr>
      </w:pPr>
      <w:r>
        <w:t>wie Sie Inhalte pflegen und organisieren können, ohne alte Beiträge</w:t>
      </w:r>
      <w:r w:rsidR="00A129A8">
        <w:t xml:space="preserve"> </w:t>
      </w:r>
      <w:r>
        <w:t>gleich löschen zu müssen.</w:t>
      </w:r>
    </w:p>
    <w:p w14:paraId="08DCD295" w14:textId="77777777" w:rsidR="008D4327" w:rsidRDefault="008D4327" w:rsidP="00F50088">
      <w:pPr>
        <w:pStyle w:val="Listenabsatz"/>
        <w:numPr>
          <w:ilvl w:val="0"/>
          <w:numId w:val="1"/>
        </w:numPr>
      </w:pPr>
      <w:r>
        <w:t>inwieweit Sie die Bereichsverwaltung</w:t>
      </w:r>
      <w:r w:rsidR="00A129A8">
        <w:t xml:space="preserve"> nutzen können, um Arbeit einzu</w:t>
      </w:r>
      <w:r>
        <w:t>sparen.</w:t>
      </w:r>
    </w:p>
    <w:p w14:paraId="08DCD296" w14:textId="77777777" w:rsidR="008D4327" w:rsidRDefault="008D4327" w:rsidP="00F50088">
      <w:pPr>
        <w:pStyle w:val="Listenabsatz"/>
        <w:numPr>
          <w:ilvl w:val="0"/>
          <w:numId w:val="1"/>
        </w:numPr>
      </w:pPr>
      <w:r>
        <w:t>den Unterschied zwischen den vier Darstellungsformen Ihrer Inhalte zu</w:t>
      </w:r>
      <w:r w:rsidR="00A129A8">
        <w:t xml:space="preserve"> </w:t>
      </w:r>
      <w:r>
        <w:t>erkennen.</w:t>
      </w:r>
    </w:p>
    <w:p w14:paraId="08DCD297" w14:textId="77777777" w:rsidR="008D4327" w:rsidRDefault="008D4327" w:rsidP="00F50088">
      <w:r>
        <w:t>Wir haben bereits Kategorien und Bereiche er</w:t>
      </w:r>
      <w:r w:rsidR="00A129A8">
        <w:t>stellt, nun fehlen aber noch ge</w:t>
      </w:r>
      <w:r>
        <w:t xml:space="preserve">eignete Inhalte (Beiträge) für die jeweiligen Bereiche. </w:t>
      </w:r>
      <w:r w:rsidR="005201C8">
        <w:t>Man</w:t>
      </w:r>
      <w:r>
        <w:t xml:space="preserve"> kann Inhalte auch im Frontend editieren.</w:t>
      </w:r>
    </w:p>
    <w:p w14:paraId="08DCD298" w14:textId="77777777" w:rsidR="008D4327" w:rsidRDefault="008D4327" w:rsidP="00F50088">
      <w:r>
        <w:t>Was sind die Unterschiede zur Bearbeitung im Backend? Insgesamt kann man</w:t>
      </w:r>
      <w:r w:rsidR="00A129A8">
        <w:t xml:space="preserve"> </w:t>
      </w:r>
      <w:r>
        <w:t>sagen, dass die Optionen in vielen Dingen sehr ähnlich sind, aber wesentlich</w:t>
      </w:r>
      <w:r w:rsidR="00A129A8">
        <w:t xml:space="preserve"> </w:t>
      </w:r>
      <w:r>
        <w:t xml:space="preserve">eingeschränkter und kontrollierter gehandhabt werden. Die </w:t>
      </w:r>
      <w:r w:rsidR="00A129A8">
        <w:t>wichtigsten Un</w:t>
      </w:r>
      <w:r>
        <w:t>terschiede:</w:t>
      </w:r>
    </w:p>
    <w:p w14:paraId="08DCD299" w14:textId="77777777" w:rsidR="008D4327" w:rsidRDefault="008D4327" w:rsidP="00F50088">
      <w:pPr>
        <w:pStyle w:val="Listenabsatz"/>
        <w:numPr>
          <w:ilvl w:val="0"/>
          <w:numId w:val="2"/>
        </w:numPr>
      </w:pPr>
      <w:r>
        <w:t>Im Frontend ist es Ihnen zwar erlaubt, neue Artikel ins Leben zu rufen,</w:t>
      </w:r>
      <w:r w:rsidR="00A129A8">
        <w:t xml:space="preserve"> </w:t>
      </w:r>
      <w:r>
        <w:t>diese müssen jedoch von einem Administrator freigegeben werden. Neue</w:t>
      </w:r>
      <w:r w:rsidR="00A129A8">
        <w:t xml:space="preserve"> </w:t>
      </w:r>
      <w:r>
        <w:t>Bereiche oder Kategorien können Sie nicht über das Frontend erzeugen.</w:t>
      </w:r>
    </w:p>
    <w:p w14:paraId="08DCD29A" w14:textId="3A7EC3A7" w:rsidR="00F25982" w:rsidRDefault="008D4327" w:rsidP="00F50088">
      <w:pPr>
        <w:pStyle w:val="Listenabsatz"/>
        <w:numPr>
          <w:ilvl w:val="0"/>
          <w:numId w:val="2"/>
        </w:numPr>
      </w:pPr>
      <w:r>
        <w:t>Beim Einbinden von Bildern im Publisher</w:t>
      </w:r>
      <w:r w:rsidR="00A129A8">
        <w:t xml:space="preserve"> stehen Ihnen nicht alle Funkti</w:t>
      </w:r>
      <w:r>
        <w:t>onalitäten</w:t>
      </w:r>
      <w:r w:rsidR="00F55FD7">
        <w:t xml:space="preserve"> </w:t>
      </w:r>
      <w:r>
        <w:t>wie</w:t>
      </w:r>
      <w:r w:rsidR="00F55FD7">
        <w:t xml:space="preserve"> </w:t>
      </w:r>
      <w:r w:rsidR="002C006C">
        <w:t>z. B. </w:t>
      </w:r>
      <w:r w:rsidR="00F55FD7">
        <w:t xml:space="preserve"> </w:t>
      </w:r>
      <w:r>
        <w:t>das</w:t>
      </w:r>
      <w:r w:rsidR="00F55FD7">
        <w:t xml:space="preserve"> </w:t>
      </w:r>
      <w:r>
        <w:t>Erstellen</w:t>
      </w:r>
      <w:r w:rsidR="00F55FD7">
        <w:t xml:space="preserve"> </w:t>
      </w:r>
      <w:r>
        <w:t>von</w:t>
      </w:r>
      <w:r w:rsidR="00F55FD7">
        <w:t xml:space="preserve"> </w:t>
      </w:r>
      <w:r>
        <w:t>ne</w:t>
      </w:r>
      <w:r w:rsidR="00A129A8">
        <w:t>uen</w:t>
      </w:r>
      <w:r w:rsidR="00F55FD7">
        <w:t xml:space="preserve"> </w:t>
      </w:r>
      <w:r w:rsidR="00A129A8">
        <w:t>Verzeichnissen</w:t>
      </w:r>
      <w:r w:rsidR="00F55FD7">
        <w:t xml:space="preserve"> </w:t>
      </w:r>
      <w:r w:rsidR="00A129A8">
        <w:t>zur</w:t>
      </w:r>
      <w:r w:rsidR="00F55FD7">
        <w:t xml:space="preserve"> </w:t>
      </w:r>
      <w:r w:rsidR="00A129A8">
        <w:t>Verfü</w:t>
      </w:r>
      <w:r>
        <w:t>gung.</w:t>
      </w:r>
    </w:p>
    <w:p w14:paraId="08DCD29B" w14:textId="77777777" w:rsidR="008D4327" w:rsidRDefault="008D4327" w:rsidP="00F50088">
      <w:pPr>
        <w:pStyle w:val="Listenabsatz"/>
        <w:numPr>
          <w:ilvl w:val="0"/>
          <w:numId w:val="2"/>
        </w:numPr>
      </w:pPr>
      <w:r>
        <w:t>Über</w:t>
      </w:r>
      <w:r w:rsidR="00F55FD7">
        <w:t xml:space="preserve"> </w:t>
      </w:r>
      <w:r>
        <w:t>das</w:t>
      </w:r>
      <w:r w:rsidR="00F55FD7">
        <w:t xml:space="preserve"> </w:t>
      </w:r>
      <w:r>
        <w:t>Parametermenü</w:t>
      </w:r>
      <w:r w:rsidR="00F55FD7">
        <w:t xml:space="preserve"> </w:t>
      </w:r>
      <w:r>
        <w:t>der</w:t>
      </w:r>
      <w:r w:rsidR="00F55FD7">
        <w:t xml:space="preserve"> </w:t>
      </w:r>
      <w:r>
        <w:t>jeweiligen</w:t>
      </w:r>
      <w:r w:rsidR="00F55FD7">
        <w:t xml:space="preserve"> </w:t>
      </w:r>
      <w:r>
        <w:t>Beiträge</w:t>
      </w:r>
      <w:r w:rsidR="00F55FD7">
        <w:t xml:space="preserve"> </w:t>
      </w:r>
      <w:r>
        <w:t>im</w:t>
      </w:r>
      <w:r w:rsidR="00F55FD7">
        <w:t xml:space="preserve"> </w:t>
      </w:r>
      <w:r>
        <w:t>Backend</w:t>
      </w:r>
      <w:r w:rsidR="00F55FD7">
        <w:t xml:space="preserve"> </w:t>
      </w:r>
      <w:r>
        <w:t>stehen</w:t>
      </w:r>
      <w:r w:rsidR="00A129A8">
        <w:t xml:space="preserve"> </w:t>
      </w:r>
      <w:r>
        <w:t>Ihnen</w:t>
      </w:r>
      <w:r w:rsidR="00F55FD7">
        <w:t xml:space="preserve"> </w:t>
      </w:r>
      <w:r>
        <w:t>zahlreiche</w:t>
      </w:r>
      <w:r w:rsidR="00F55FD7">
        <w:t xml:space="preserve"> </w:t>
      </w:r>
      <w:r>
        <w:t>Einstellungsmöglichkeiten</w:t>
      </w:r>
      <w:r w:rsidR="00F55FD7">
        <w:t xml:space="preserve"> </w:t>
      </w:r>
      <w:r>
        <w:t>zur</w:t>
      </w:r>
      <w:r w:rsidR="00F55FD7">
        <w:t xml:space="preserve"> </w:t>
      </w:r>
      <w:r>
        <w:t>Verfügung,</w:t>
      </w:r>
      <w:r w:rsidR="00F55FD7">
        <w:t xml:space="preserve"> </w:t>
      </w:r>
      <w:r>
        <w:t>die</w:t>
      </w:r>
      <w:r w:rsidR="00F55FD7">
        <w:t xml:space="preserve"> </w:t>
      </w:r>
      <w:r>
        <w:t>Sie</w:t>
      </w:r>
      <w:r w:rsidR="00F55FD7">
        <w:t xml:space="preserve"> </w:t>
      </w:r>
      <w:r>
        <w:t>im</w:t>
      </w:r>
      <w:r w:rsidR="00A129A8">
        <w:t xml:space="preserve"> </w:t>
      </w:r>
      <w:r>
        <w:t>Frontend nicht zu Gesicht bekommen.</w:t>
      </w:r>
    </w:p>
    <w:p w14:paraId="08DCD29C" w14:textId="6177DF66" w:rsidR="00033D50" w:rsidRDefault="008D4327" w:rsidP="00F50088">
      <w:r>
        <w:t>In unserem Beispiel werden wir nun Inha</w:t>
      </w:r>
      <w:r w:rsidR="00A129A8">
        <w:t xml:space="preserve">lte im Backend bearbeiten. Dabei </w:t>
      </w:r>
      <w:r>
        <w:t>wird speziell auf die dortigen zusätzlichen Möglichkeiten und Besonderheiten eingegangen.</w:t>
      </w:r>
    </w:p>
    <w:p w14:paraId="4EC22452" w14:textId="77777777" w:rsidR="00033D50" w:rsidRDefault="00033D50">
      <w:pPr>
        <w:spacing w:after="0" w:line="240" w:lineRule="auto"/>
      </w:pPr>
      <w:r>
        <w:br w:type="page"/>
      </w:r>
    </w:p>
    <w:p w14:paraId="1E529702" w14:textId="19227052" w:rsidR="008D4327" w:rsidRPr="00033D50" w:rsidRDefault="00033D50" w:rsidP="00D37306">
      <w:pPr>
        <w:rPr>
          <w:rFonts w:asciiTheme="majorHAnsi" w:hAnsiTheme="majorHAnsi" w:cstheme="majorHAnsi"/>
          <w:b/>
          <w:bCs/>
          <w:color w:val="365F91" w:themeColor="accent1" w:themeShade="BF"/>
          <w:sz w:val="44"/>
          <w:szCs w:val="44"/>
        </w:rPr>
      </w:pPr>
      <w:r w:rsidRPr="00033D50">
        <w:rPr>
          <w:rFonts w:asciiTheme="majorHAnsi" w:hAnsiTheme="majorHAnsi" w:cstheme="majorHAnsi"/>
          <w:b/>
          <w:bCs/>
          <w:color w:val="365F91" w:themeColor="accent1" w:themeShade="BF"/>
          <w:sz w:val="44"/>
          <w:szCs w:val="44"/>
        </w:rPr>
        <w:lastRenderedPageBreak/>
        <w:t>Inhaltsverzeichnis</w:t>
      </w:r>
    </w:p>
    <w:p w14:paraId="63054944" w14:textId="658C2A4F" w:rsidR="00033D50" w:rsidRDefault="00033D50" w:rsidP="008D4327"/>
    <w:p w14:paraId="08DCD29D" w14:textId="77777777" w:rsidR="008D4327" w:rsidRPr="00D37306" w:rsidRDefault="008D4327" w:rsidP="00D37306">
      <w:pPr>
        <w:pStyle w:val="berschrift1"/>
      </w:pPr>
      <w:bookmarkStart w:id="0" w:name="_Toc225076081"/>
      <w:bookmarkStart w:id="1" w:name="_Toc179465156"/>
      <w:r w:rsidRPr="00D37306">
        <w:t>Neue Inhalte einfügen</w:t>
      </w:r>
      <w:bookmarkEnd w:id="0"/>
      <w:bookmarkEnd w:id="1"/>
    </w:p>
    <w:p w14:paraId="08DCD29E" w14:textId="77777777" w:rsidR="008D4327" w:rsidRDefault="008D4327" w:rsidP="008D4327">
      <w:r>
        <w:t>Beginnen wir im Kontrollzentrum des Backends. Es gibt zwei Möglichkeiten,</w:t>
      </w:r>
      <w:r w:rsidR="00A129A8">
        <w:t xml:space="preserve"> </w:t>
      </w:r>
      <w:r>
        <w:t>um an die entsprechende Stelle zu gelangen, an der Sie Ihre Inhalte eingeben</w:t>
      </w:r>
      <w:r w:rsidR="00A129A8">
        <w:t xml:space="preserve"> </w:t>
      </w:r>
      <w:r>
        <w:t>können. Wir werden beide Wege nacheinander beschreiben.</w:t>
      </w:r>
    </w:p>
    <w:p w14:paraId="08DCD29F" w14:textId="77777777" w:rsidR="008D4327" w:rsidRPr="00D37306" w:rsidRDefault="008D4327" w:rsidP="00D37306">
      <w:pPr>
        <w:pStyle w:val="berschrift2"/>
      </w:pPr>
      <w:bookmarkStart w:id="2" w:name="_Toc179465157"/>
      <w:r w:rsidRPr="00D37306">
        <w:t>Die Beitragsverwaltung</w:t>
      </w:r>
      <w:bookmarkEnd w:id="2"/>
    </w:p>
    <w:p w14:paraId="08DCD2A0" w14:textId="77777777" w:rsidR="008D4327" w:rsidRDefault="008D4327" w:rsidP="008D4327">
      <w:r>
        <w:t xml:space="preserve">Klicken Sie im Kontrollzentrum auf das Icon </w:t>
      </w:r>
      <w:r w:rsidRPr="005201C8">
        <w:rPr>
          <w:b/>
        </w:rPr>
        <w:t>Beiträge</w:t>
      </w:r>
      <w:r>
        <w:t>, und Sie gelangen in die</w:t>
      </w:r>
      <w:r w:rsidR="00A129A8">
        <w:t xml:space="preserve"> </w:t>
      </w:r>
      <w:r>
        <w:t>Übersicht zu sämtlichen Inhaltselementen Ihrer Website.</w:t>
      </w:r>
    </w:p>
    <w:p w14:paraId="08DCD2A1" w14:textId="1F1B3190" w:rsidR="008D4327" w:rsidRDefault="008D4327" w:rsidP="008D4327">
      <w:r>
        <w:t xml:space="preserve">Es sind dank der installierten Beispieldaten </w:t>
      </w:r>
      <w:r w:rsidR="00A129A8">
        <w:t>bereits etwa 40 Einträge vorhan</w:t>
      </w:r>
      <w:r>
        <w:t>den. Die Ansicht wird Ihnen mittlerweile auch bekannt vorkommen und Sie</w:t>
      </w:r>
      <w:r w:rsidR="00A129A8">
        <w:t xml:space="preserve"> </w:t>
      </w:r>
      <w:r>
        <w:t>an die Bereichs- oder Kategorie</w:t>
      </w:r>
      <w:r w:rsidR="009114D0">
        <w:t>-V</w:t>
      </w:r>
      <w:r>
        <w:t>erwaltung erinnern.</w:t>
      </w:r>
    </w:p>
    <w:p w14:paraId="08DCD2A2" w14:textId="642B3D59" w:rsidR="005201C8" w:rsidRDefault="008D4327" w:rsidP="008D4327">
      <w:r>
        <w:t>Einige Dinge sind jedoch neu. Werfen wir einen Blick auf die Werkzeugleiste.</w:t>
      </w:r>
      <w:r w:rsidR="00E17334">
        <w:t xml:space="preserve"> </w:t>
      </w:r>
      <w:r>
        <w:t xml:space="preserve">Hier sehen Sie an erster Stelle den Button </w:t>
      </w:r>
      <w:r w:rsidRPr="005201C8">
        <w:rPr>
          <w:b/>
        </w:rPr>
        <w:t>Aus Archiv entfernen</w:t>
      </w:r>
      <w:r>
        <w:t>. Sobald sich</w:t>
      </w:r>
      <w:r w:rsidR="005201C8">
        <w:t xml:space="preserve"> </w:t>
      </w:r>
      <w:r>
        <w:t>in Ihrer Liste archivierte Elemente befinden, können Sie diese wieder aktivieren, in dem Sie sie aus dem Archiv holen. Zum Archivieren verwenden Sie</w:t>
      </w:r>
      <w:r w:rsidR="005201C8">
        <w:t xml:space="preserve"> </w:t>
      </w:r>
      <w:r>
        <w:t>den Button direkt daneben (</w:t>
      </w:r>
      <w:r w:rsidRPr="005201C8">
        <w:rPr>
          <w:b/>
        </w:rPr>
        <w:t>Archivieren</w:t>
      </w:r>
      <w:r>
        <w:t>). Mit dieser Funktion ist es Autoren</w:t>
      </w:r>
      <w:r w:rsidR="005201C8">
        <w:t xml:space="preserve"> </w:t>
      </w:r>
      <w:r>
        <w:t>möglich, veraltete Inhalte im Backend in einen archivierten Zustand zu verschieben, ohne dass die Artikel endgültig gelöscht werden müssen. Der entsprechende Artikel bleibt weiterhin in der Liste, wird jedoch ausgegraut. So</w:t>
      </w:r>
      <w:r w:rsidR="005201C8">
        <w:t xml:space="preserve"> </w:t>
      </w:r>
      <w:r>
        <w:t>behalten Sie in einer Liste immer die Übersicht zu sämtlichen Beiträgen und</w:t>
      </w:r>
      <w:r w:rsidR="005201C8">
        <w:t xml:space="preserve"> </w:t>
      </w:r>
      <w:r>
        <w:t>müssen nicht wie in Vorgängerversionen auf eine andere Verwaltung wechseln. Genau wie bei der Kategorie</w:t>
      </w:r>
      <w:r w:rsidR="009114D0">
        <w:t>-V</w:t>
      </w:r>
      <w:r>
        <w:t>erwaltung können Sie Beiträge über den</w:t>
      </w:r>
      <w:r w:rsidR="005201C8">
        <w:t xml:space="preserve"> </w:t>
      </w:r>
      <w:r>
        <w:t>Button</w:t>
      </w:r>
      <w:r w:rsidR="00F55FD7">
        <w:t xml:space="preserve"> </w:t>
      </w:r>
      <w:r w:rsidRPr="005201C8">
        <w:rPr>
          <w:b/>
        </w:rPr>
        <w:t>Verschieben</w:t>
      </w:r>
      <w:r w:rsidR="00F55FD7">
        <w:t xml:space="preserve"> </w:t>
      </w:r>
      <w:r>
        <w:t>anderen</w:t>
      </w:r>
      <w:r w:rsidR="00F55FD7">
        <w:t xml:space="preserve"> </w:t>
      </w:r>
      <w:r>
        <w:t>Bereichen/Kategorien</w:t>
      </w:r>
      <w:r w:rsidR="00F55FD7">
        <w:t xml:space="preserve"> </w:t>
      </w:r>
      <w:r>
        <w:t>zuordnen.</w:t>
      </w:r>
      <w:r w:rsidR="00F55FD7">
        <w:t xml:space="preserve"> </w:t>
      </w:r>
      <w:r>
        <w:t>Eine</w:t>
      </w:r>
      <w:r w:rsidR="00F55FD7">
        <w:t xml:space="preserve"> </w:t>
      </w:r>
      <w:r>
        <w:t xml:space="preserve">Ausnahme bildet der Button </w:t>
      </w:r>
      <w:r w:rsidRPr="005201C8">
        <w:rPr>
          <w:b/>
        </w:rPr>
        <w:t>Voreinstellungen</w:t>
      </w:r>
      <w:r>
        <w:t>. Sämtliche Parameter der Beiträge</w:t>
      </w:r>
      <w:r w:rsidR="005201C8">
        <w:t xml:space="preserve"> </w:t>
      </w:r>
      <w:r>
        <w:t>können Sie hier global festlegen. Dazu kommen wir aber gleich, schauen wir</w:t>
      </w:r>
      <w:r w:rsidR="005201C8">
        <w:t xml:space="preserve"> </w:t>
      </w:r>
      <w:r>
        <w:t>uns erst die Beitragsverwaltung zu Ende an.</w:t>
      </w:r>
    </w:p>
    <w:p w14:paraId="08DCD2A3" w14:textId="77777777" w:rsidR="005201C8" w:rsidRDefault="008D4327" w:rsidP="005201C8">
      <w:pPr>
        <w:keepNext/>
      </w:pPr>
      <w:r>
        <w:rPr>
          <w:noProof/>
          <w:lang w:eastAsia="de-CH"/>
        </w:rPr>
        <w:lastRenderedPageBreak/>
        <w:drawing>
          <wp:inline distT="0" distB="0" distL="0" distR="0" wp14:anchorId="08DCD2B5" wp14:editId="0A57BA6B">
            <wp:extent cx="4655185" cy="2399385"/>
            <wp:effectExtent l="0" t="0" r="0" b="127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email">
                      <a:extLst>
                        <a:ext uri="{28A0092B-C50C-407E-A947-70E740481C1C}">
                          <a14:useLocalDpi xmlns:a14="http://schemas.microsoft.com/office/drawing/2010/main"/>
                        </a:ext>
                      </a:extLst>
                    </a:blip>
                    <a:srcRect/>
                    <a:stretch/>
                  </pic:blipFill>
                  <pic:spPr bwMode="auto">
                    <a:xfrm>
                      <a:off x="0" y="0"/>
                      <a:ext cx="4655185" cy="2399385"/>
                    </a:xfrm>
                    <a:prstGeom prst="rect">
                      <a:avLst/>
                    </a:prstGeom>
                    <a:noFill/>
                    <a:ln>
                      <a:noFill/>
                    </a:ln>
                    <a:extLst>
                      <a:ext uri="{53640926-AAD7-44D8-BBD7-CCE9431645EC}">
                        <a14:shadowObscured xmlns:a14="http://schemas.microsoft.com/office/drawing/2010/main"/>
                      </a:ext>
                    </a:extLst>
                  </pic:spPr>
                </pic:pic>
              </a:graphicData>
            </a:graphic>
          </wp:inline>
        </w:drawing>
      </w:r>
    </w:p>
    <w:p w14:paraId="08DCD2A4" w14:textId="04C493CA" w:rsidR="008D4327" w:rsidRDefault="005201C8" w:rsidP="005201C8">
      <w:pPr>
        <w:pStyle w:val="Beschriftung"/>
      </w:pPr>
      <w:r>
        <w:t xml:space="preserve">Abbildung </w:t>
      </w:r>
      <w:fldSimple w:instr=" SEQ Abbildung \* ARABIC ">
        <w:r w:rsidR="003C7CC5">
          <w:rPr>
            <w:noProof/>
          </w:rPr>
          <w:t>1</w:t>
        </w:r>
      </w:fldSimple>
      <w:r>
        <w:t xml:space="preserve">: </w:t>
      </w:r>
      <w:r w:rsidRPr="0081129A">
        <w:t>Die Übersicht der Beiträge in der Beitragsverwaltung</w:t>
      </w:r>
    </w:p>
    <w:p w14:paraId="08DCD2A5" w14:textId="77777777" w:rsidR="005201C8" w:rsidRDefault="008D4327" w:rsidP="005201C8">
      <w:pPr>
        <w:keepNext/>
      </w:pPr>
      <w:r>
        <w:rPr>
          <w:noProof/>
          <w:lang w:eastAsia="de-CH"/>
        </w:rPr>
        <w:drawing>
          <wp:inline distT="0" distB="0" distL="0" distR="0" wp14:anchorId="08DCD2B7" wp14:editId="08DCD2B8">
            <wp:extent cx="4797425" cy="237490"/>
            <wp:effectExtent l="19050" t="0" r="3175"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4797425" cy="237490"/>
                    </a:xfrm>
                    <a:prstGeom prst="rect">
                      <a:avLst/>
                    </a:prstGeom>
                    <a:noFill/>
                    <a:ln w="9525">
                      <a:noFill/>
                      <a:miter lim="800000"/>
                      <a:headEnd/>
                      <a:tailEnd/>
                    </a:ln>
                  </pic:spPr>
                </pic:pic>
              </a:graphicData>
            </a:graphic>
          </wp:inline>
        </w:drawing>
      </w:r>
    </w:p>
    <w:p w14:paraId="08DCD2A6" w14:textId="7D925800" w:rsidR="008D4327" w:rsidRDefault="005201C8" w:rsidP="005201C8">
      <w:pPr>
        <w:pStyle w:val="Beschriftung"/>
      </w:pPr>
      <w:r>
        <w:t xml:space="preserve">Abbildung </w:t>
      </w:r>
      <w:fldSimple w:instr=" SEQ Abbildung \* ARABIC ">
        <w:r w:rsidR="003C7CC5">
          <w:rPr>
            <w:noProof/>
          </w:rPr>
          <w:t>2</w:t>
        </w:r>
      </w:fldSimple>
      <w:r>
        <w:t xml:space="preserve">: </w:t>
      </w:r>
      <w:r w:rsidRPr="002B5126">
        <w:t>Die Filterleiste</w:t>
      </w:r>
    </w:p>
    <w:p w14:paraId="08DCD2A7" w14:textId="17CBE5F6" w:rsidR="005201C8" w:rsidRDefault="008D4327" w:rsidP="005201C8">
      <w:pPr>
        <w:keepNext/>
      </w:pPr>
      <w:r>
        <w:t>Mit den Pulldown-Menüs und dem Filterfe</w:t>
      </w:r>
      <w:r w:rsidR="005201C8">
        <w:t>ld unter der Werkzeugleiste kön</w:t>
      </w:r>
      <w:r>
        <w:t>nen Sie die Beiträge noch genauer sortieren, als Sie es bereits aus den anderen</w:t>
      </w:r>
      <w:r w:rsidR="005201C8">
        <w:t xml:space="preserve"> </w:t>
      </w:r>
      <w:r>
        <w:t>Verwaltungen kennen. Das ist sehr nützlich</w:t>
      </w:r>
      <w:r w:rsidR="005201C8">
        <w:t>, sobald die Liste mal angewach</w:t>
      </w:r>
      <w:r>
        <w:t>sen ist und man schnell einen Überblick gewinnen möchte. Suchen Sie nach</w:t>
      </w:r>
      <w:r w:rsidR="005201C8">
        <w:t xml:space="preserve"> </w:t>
      </w:r>
      <w:r>
        <w:t>speziellen Titeln, so können Sie im Feld Filte</w:t>
      </w:r>
      <w:r w:rsidR="005201C8">
        <w:t>r direkt einen Titelnamen einge</w:t>
      </w:r>
      <w:r>
        <w:t>ben und mit der Taste Los die Sortierung starten. Dies eignet sich auch gut</w:t>
      </w:r>
      <w:r w:rsidR="005201C8">
        <w:t xml:space="preserve"> </w:t>
      </w:r>
      <w:r>
        <w:t>dazu, eine alphabetische Anor</w:t>
      </w:r>
      <w:r w:rsidR="005201C8">
        <w:t xml:space="preserve">dnung auszugeben. Tippen Sie </w:t>
      </w:r>
      <w:r w:rsidR="002C006C">
        <w:t>z. B. </w:t>
      </w:r>
      <w:r>
        <w:t xml:space="preserve"> einfach den</w:t>
      </w:r>
      <w:r w:rsidR="005201C8">
        <w:t xml:space="preserve"> </w:t>
      </w:r>
      <w:r>
        <w:t xml:space="preserve">Buchstaben </w:t>
      </w:r>
      <w:r w:rsidR="005201C8">
        <w:t>«</w:t>
      </w:r>
      <w:r>
        <w:t>a</w:t>
      </w:r>
      <w:r w:rsidR="005201C8">
        <w:t>»</w:t>
      </w:r>
      <w:r>
        <w:t xml:space="preserve"> in das Feld, und bestätigen Sie mit (Enter). Nun werden alle</w:t>
      </w:r>
      <w:r w:rsidR="005201C8">
        <w:t xml:space="preserve"> </w:t>
      </w:r>
      <w:r>
        <w:t xml:space="preserve">Titel angezeigt, die mit einem </w:t>
      </w:r>
      <w:r w:rsidR="005201C8">
        <w:t>«</w:t>
      </w:r>
      <w:r>
        <w:t>a</w:t>
      </w:r>
      <w:r w:rsidR="005201C8">
        <w:t>»</w:t>
      </w:r>
      <w:r>
        <w:t xml:space="preserve"> beginnen.</w:t>
      </w:r>
      <w:r w:rsidR="005201C8">
        <w:t xml:space="preserve"> </w:t>
      </w:r>
      <w:r>
        <w:rPr>
          <w:noProof/>
          <w:lang w:eastAsia="de-CH"/>
        </w:rPr>
        <w:drawing>
          <wp:inline distT="0" distB="0" distL="0" distR="0" wp14:anchorId="08DCD2B9" wp14:editId="08DCD2BA">
            <wp:extent cx="4809490" cy="297180"/>
            <wp:effectExtent l="19050" t="0" r="0" b="0"/>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a:stretch>
                      <a:fillRect/>
                    </a:stretch>
                  </pic:blipFill>
                  <pic:spPr bwMode="auto">
                    <a:xfrm>
                      <a:off x="0" y="0"/>
                      <a:ext cx="4809490" cy="297180"/>
                    </a:xfrm>
                    <a:prstGeom prst="rect">
                      <a:avLst/>
                    </a:prstGeom>
                    <a:noFill/>
                    <a:ln w="9525">
                      <a:noFill/>
                      <a:miter lim="800000"/>
                      <a:headEnd/>
                      <a:tailEnd/>
                    </a:ln>
                  </pic:spPr>
                </pic:pic>
              </a:graphicData>
            </a:graphic>
          </wp:inline>
        </w:drawing>
      </w:r>
    </w:p>
    <w:p w14:paraId="08DCD2A8" w14:textId="5F8F429F" w:rsidR="008D4327" w:rsidRDefault="005201C8" w:rsidP="005201C8">
      <w:pPr>
        <w:pStyle w:val="Beschriftung"/>
      </w:pPr>
      <w:r>
        <w:t xml:space="preserve">Abbildung </w:t>
      </w:r>
      <w:fldSimple w:instr=" SEQ Abbildung \* ARABIC ">
        <w:r w:rsidR="003C7CC5">
          <w:rPr>
            <w:noProof/>
          </w:rPr>
          <w:t>3</w:t>
        </w:r>
      </w:fldSimple>
      <w:r>
        <w:t xml:space="preserve">: </w:t>
      </w:r>
      <w:r w:rsidRPr="006D732C">
        <w:t>Die Kopfzeile der Beitragsverwaltung</w:t>
      </w:r>
    </w:p>
    <w:p w14:paraId="08DCD2A9" w14:textId="77777777" w:rsidR="005201C8" w:rsidRDefault="008D4327" w:rsidP="008D4327">
      <w:r>
        <w:t>Betrachten wir noch kurz die Liste der Beitragsverwaltung. Hier wurden die</w:t>
      </w:r>
      <w:r w:rsidR="005201C8">
        <w:t xml:space="preserve"> </w:t>
      </w:r>
      <w:r>
        <w:t>Spalten Startseite, Kategorie, Autor, Datum und Zugriffe ergänzt. Wie zu</w:t>
      </w:r>
      <w:r w:rsidR="005201C8">
        <w:t xml:space="preserve"> </w:t>
      </w:r>
      <w:r>
        <w:t>erwarten, zeigt Ihnen die Spalte Startseite an, ob der jeweilige Beitrag auf der</w:t>
      </w:r>
      <w:r w:rsidR="005201C8">
        <w:t xml:space="preserve"> </w:t>
      </w:r>
      <w:r>
        <w:t>Startseite Ihrer Website zu sehen sein soll oder nicht. Klicken Sie dazu einfach</w:t>
      </w:r>
      <w:r w:rsidR="005201C8">
        <w:t xml:space="preserve"> </w:t>
      </w:r>
      <w:r>
        <w:t>das entsprechende Icon in der Spalte Starts</w:t>
      </w:r>
      <w:r w:rsidR="005201C8">
        <w:t xml:space="preserve">eite an, und schon wird der Bei </w:t>
      </w:r>
      <w:r>
        <w:t>trag auf der Startseite mit aufgeführt. Die Sp</w:t>
      </w:r>
      <w:r w:rsidR="005201C8">
        <w:t>alten Bereich und Kategorie zei</w:t>
      </w:r>
      <w:r>
        <w:t>gen an, welches die übergeordneten Bereiche</w:t>
      </w:r>
      <w:r w:rsidR="005201C8">
        <w:t xml:space="preserve"> sind. Über die Spalte Autor er </w:t>
      </w:r>
      <w:r>
        <w:t>fahren</w:t>
      </w:r>
      <w:r w:rsidR="00F55FD7">
        <w:t xml:space="preserve"> </w:t>
      </w:r>
      <w:r>
        <w:t>Sie</w:t>
      </w:r>
      <w:r w:rsidR="00F55FD7">
        <w:t xml:space="preserve"> </w:t>
      </w:r>
      <w:r>
        <w:t>schnell</w:t>
      </w:r>
      <w:r w:rsidR="00F55FD7">
        <w:t xml:space="preserve"> </w:t>
      </w:r>
      <w:r>
        <w:t>und</w:t>
      </w:r>
      <w:r w:rsidR="00F55FD7">
        <w:t xml:space="preserve"> </w:t>
      </w:r>
      <w:r>
        <w:t>auf</w:t>
      </w:r>
      <w:r w:rsidR="00F55FD7">
        <w:t xml:space="preserve"> </w:t>
      </w:r>
      <w:r>
        <w:t>den</w:t>
      </w:r>
      <w:r w:rsidR="00F55FD7">
        <w:t xml:space="preserve"> </w:t>
      </w:r>
      <w:r>
        <w:t>ersten</w:t>
      </w:r>
      <w:r w:rsidR="00F55FD7">
        <w:t xml:space="preserve"> </w:t>
      </w:r>
      <w:r>
        <w:t>Blick,</w:t>
      </w:r>
      <w:r w:rsidR="00F55FD7">
        <w:t xml:space="preserve"> </w:t>
      </w:r>
      <w:r>
        <w:t>wer</w:t>
      </w:r>
      <w:r w:rsidR="00F55FD7">
        <w:t xml:space="preserve"> </w:t>
      </w:r>
      <w:r>
        <w:t>der</w:t>
      </w:r>
      <w:r w:rsidR="00F55FD7">
        <w:t xml:space="preserve"> </w:t>
      </w:r>
      <w:r>
        <w:t>Verfasser</w:t>
      </w:r>
      <w:r w:rsidR="00F55FD7">
        <w:t xml:space="preserve"> </w:t>
      </w:r>
      <w:r>
        <w:t>der</w:t>
      </w:r>
      <w:r w:rsidR="005201C8">
        <w:t xml:space="preserve"> </w:t>
      </w:r>
      <w:r>
        <w:t>unterschiedlichen Beiträge war. Datum und Zugriffe geben Ihnen Auskunft,</w:t>
      </w:r>
      <w:r w:rsidR="005201C8">
        <w:t xml:space="preserve"> </w:t>
      </w:r>
      <w:r>
        <w:t>wann der Beitrag erstellt und wie oft er bereits aufgerufen wurde.</w:t>
      </w:r>
    </w:p>
    <w:p w14:paraId="08DCD2AA" w14:textId="77777777" w:rsidR="008D4327" w:rsidRPr="00D37306" w:rsidRDefault="008D4327" w:rsidP="00D37306">
      <w:pPr>
        <w:pStyle w:val="berschrift2"/>
      </w:pPr>
      <w:bookmarkStart w:id="3" w:name="_Toc179465158"/>
      <w:r w:rsidRPr="00D37306">
        <w:t>Voreinstellungen treffen</w:t>
      </w:r>
      <w:bookmarkEnd w:id="3"/>
    </w:p>
    <w:p w14:paraId="08DCD2AC" w14:textId="1659C64B" w:rsidR="005201C8" w:rsidRDefault="008D4327" w:rsidP="008D4327">
      <w:r>
        <w:t>Bevor wir den ersten Beitrag für unsere Gemeinde Tschumgau erstellen und</w:t>
      </w:r>
      <w:r w:rsidR="005201C8">
        <w:t xml:space="preserve"> </w:t>
      </w:r>
      <w:r>
        <w:t>auf der Startseite veröffentlichen, können wir in der Beitragsverwaltung noch</w:t>
      </w:r>
      <w:r w:rsidR="005201C8">
        <w:t xml:space="preserve"> </w:t>
      </w:r>
      <w:r>
        <w:t xml:space="preserve">einige </w:t>
      </w:r>
      <w:r>
        <w:lastRenderedPageBreak/>
        <w:t>Parameter bestimmen. Klicken Sie dazu auf den Button Parameter in</w:t>
      </w:r>
      <w:r w:rsidR="005201C8">
        <w:t xml:space="preserve"> </w:t>
      </w:r>
      <w:r>
        <w:t>der Werkzeugleiste. Es öffnet sich ein neuer</w:t>
      </w:r>
      <w:r w:rsidR="005201C8">
        <w:t xml:space="preserve"> Bereich mit den Konfigurations</w:t>
      </w:r>
      <w:r>
        <w:t>möglichkeiten.</w:t>
      </w:r>
    </w:p>
    <w:p w14:paraId="08DCD2AD" w14:textId="77777777" w:rsidR="005201C8" w:rsidRDefault="008D4327" w:rsidP="005201C8">
      <w:pPr>
        <w:keepNext/>
      </w:pPr>
      <w:r>
        <w:rPr>
          <w:noProof/>
          <w:lang w:eastAsia="de-CH"/>
        </w:rPr>
        <w:drawing>
          <wp:inline distT="0" distB="0" distL="0" distR="0" wp14:anchorId="08DCD2BB" wp14:editId="08DCD2BC">
            <wp:extent cx="3634105" cy="6436360"/>
            <wp:effectExtent l="19050" t="0" r="4445"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srcRect/>
                    <a:stretch>
                      <a:fillRect/>
                    </a:stretch>
                  </pic:blipFill>
                  <pic:spPr bwMode="auto">
                    <a:xfrm>
                      <a:off x="0" y="0"/>
                      <a:ext cx="3634105" cy="6436360"/>
                    </a:xfrm>
                    <a:prstGeom prst="rect">
                      <a:avLst/>
                    </a:prstGeom>
                    <a:noFill/>
                    <a:ln w="9525">
                      <a:noFill/>
                      <a:miter lim="800000"/>
                      <a:headEnd/>
                      <a:tailEnd/>
                    </a:ln>
                  </pic:spPr>
                </pic:pic>
              </a:graphicData>
            </a:graphic>
          </wp:inline>
        </w:drawing>
      </w:r>
    </w:p>
    <w:p w14:paraId="08DCD2AE" w14:textId="5F870A7E" w:rsidR="008D4327" w:rsidRDefault="005201C8" w:rsidP="005201C8">
      <w:pPr>
        <w:pStyle w:val="Beschriftung"/>
      </w:pPr>
      <w:r>
        <w:t xml:space="preserve">Abbildung </w:t>
      </w:r>
      <w:fldSimple w:instr=" SEQ Abbildung \* ARABIC ">
        <w:r w:rsidR="003C7CC5">
          <w:rPr>
            <w:noProof/>
          </w:rPr>
          <w:t>4</w:t>
        </w:r>
      </w:fldSimple>
      <w:r>
        <w:t xml:space="preserve">: </w:t>
      </w:r>
      <w:r w:rsidRPr="00BD4D81">
        <w:t>Treffen Sie global Einstellungen für alle Beiträge</w:t>
      </w:r>
    </w:p>
    <w:p w14:paraId="08DCD2B0" w14:textId="77777777" w:rsidR="008D4327" w:rsidRPr="00D37306" w:rsidRDefault="008D4327" w:rsidP="00D37306">
      <w:pPr>
        <w:pStyle w:val="berschrift2"/>
      </w:pPr>
      <w:bookmarkStart w:id="4" w:name="_Toc179465159"/>
      <w:r w:rsidRPr="00D37306">
        <w:t>Beitragsspezifische Einstellungen</w:t>
      </w:r>
      <w:bookmarkEnd w:id="4"/>
    </w:p>
    <w:p w14:paraId="08DCD2B1" w14:textId="2BA8D1C4" w:rsidR="005201C8" w:rsidRDefault="008D4327" w:rsidP="008D4327">
      <w:r>
        <w:t>Sie konnten jetzt global die wichtigsten Vorbereitungen für Ihre Beiträge treffen</w:t>
      </w:r>
      <w:r w:rsidR="00F55FD7">
        <w:t xml:space="preserve"> </w:t>
      </w:r>
      <w:r>
        <w:t>und</w:t>
      </w:r>
      <w:r w:rsidR="00F55FD7">
        <w:t xml:space="preserve"> </w:t>
      </w:r>
      <w:r>
        <w:t>schaffen</w:t>
      </w:r>
      <w:r w:rsidR="00F55FD7">
        <w:t xml:space="preserve"> </w:t>
      </w:r>
      <w:r>
        <w:t>so</w:t>
      </w:r>
      <w:r w:rsidR="00F55FD7">
        <w:t xml:space="preserve"> </w:t>
      </w:r>
      <w:r>
        <w:t>auch</w:t>
      </w:r>
      <w:r w:rsidR="00F55FD7">
        <w:t xml:space="preserve"> </w:t>
      </w:r>
      <w:r>
        <w:t>eine</w:t>
      </w:r>
      <w:r w:rsidR="00F55FD7">
        <w:t xml:space="preserve"> </w:t>
      </w:r>
      <w:r>
        <w:t>relativ</w:t>
      </w:r>
      <w:r w:rsidR="00F55FD7">
        <w:t xml:space="preserve"> </w:t>
      </w:r>
      <w:r>
        <w:t>konsistente</w:t>
      </w:r>
      <w:r w:rsidR="00F55FD7">
        <w:t xml:space="preserve"> </w:t>
      </w:r>
      <w:r>
        <w:t>Darstellung</w:t>
      </w:r>
      <w:r w:rsidR="00F55FD7">
        <w:t xml:space="preserve"> </w:t>
      </w:r>
      <w:r>
        <w:t>der</w:t>
      </w:r>
      <w:r w:rsidR="00F55FD7">
        <w:t xml:space="preserve"> </w:t>
      </w:r>
      <w:r>
        <w:t>Inhalte.</w:t>
      </w:r>
      <w:r w:rsidR="005201C8">
        <w:t xml:space="preserve"> </w:t>
      </w:r>
      <w:r>
        <w:t>Diese</w:t>
      </w:r>
      <w:r w:rsidR="00F55FD7">
        <w:t xml:space="preserve"> </w:t>
      </w:r>
      <w:r>
        <w:t>globalen</w:t>
      </w:r>
      <w:r w:rsidR="00F55FD7">
        <w:t xml:space="preserve"> </w:t>
      </w:r>
      <w:r>
        <w:t>Voreinstellungen</w:t>
      </w:r>
      <w:r w:rsidR="00F55FD7">
        <w:t xml:space="preserve"> </w:t>
      </w:r>
      <w:r>
        <w:t>sind</w:t>
      </w:r>
      <w:r w:rsidR="00F55FD7">
        <w:t xml:space="preserve"> </w:t>
      </w:r>
      <w:r>
        <w:t>äu</w:t>
      </w:r>
      <w:r w:rsidR="00A65E05">
        <w:t>ss</w:t>
      </w:r>
      <w:r>
        <w:t>erst</w:t>
      </w:r>
      <w:r w:rsidR="00F55FD7">
        <w:t xml:space="preserve"> </w:t>
      </w:r>
      <w:r>
        <w:t>praktisch,</w:t>
      </w:r>
      <w:r w:rsidR="00F55FD7">
        <w:t xml:space="preserve"> </w:t>
      </w:r>
      <w:r>
        <w:t>wenn</w:t>
      </w:r>
      <w:r w:rsidR="00F55FD7">
        <w:t xml:space="preserve"> </w:t>
      </w:r>
      <w:r>
        <w:t>man</w:t>
      </w:r>
      <w:r w:rsidR="00F55FD7">
        <w:t xml:space="preserve"> </w:t>
      </w:r>
      <w:r>
        <w:t>später</w:t>
      </w:r>
      <w:r w:rsidR="005201C8">
        <w:t xml:space="preserve"> </w:t>
      </w:r>
      <w:r>
        <w:t>einmal beschlie</w:t>
      </w:r>
      <w:r w:rsidR="00A65E05">
        <w:t>ss</w:t>
      </w:r>
      <w:r>
        <w:t xml:space="preserve">t, einige Funktionen umzustellen. Es reicht dann, die Änderung einmal vorzunehmen, </w:t>
      </w:r>
      <w:r>
        <w:lastRenderedPageBreak/>
        <w:t>und man muss nicht die Parameter der einzelnen</w:t>
      </w:r>
      <w:r w:rsidR="005201C8">
        <w:t xml:space="preserve"> </w:t>
      </w:r>
      <w:r>
        <w:t>Beiträge</w:t>
      </w:r>
      <w:r w:rsidR="00F55FD7">
        <w:t xml:space="preserve"> </w:t>
      </w:r>
      <w:r>
        <w:t>separat</w:t>
      </w:r>
      <w:r w:rsidR="00F55FD7">
        <w:t xml:space="preserve"> </w:t>
      </w:r>
      <w:r>
        <w:t>bearbeiten.</w:t>
      </w:r>
      <w:r w:rsidR="00F55FD7">
        <w:t xml:space="preserve"> </w:t>
      </w:r>
      <w:r>
        <w:t>Allerdings</w:t>
      </w:r>
      <w:r w:rsidR="00F55FD7">
        <w:t xml:space="preserve"> </w:t>
      </w:r>
      <w:r>
        <w:t>ist</w:t>
      </w:r>
      <w:r w:rsidR="00F55FD7">
        <w:t xml:space="preserve"> </w:t>
      </w:r>
      <w:r>
        <w:t>es</w:t>
      </w:r>
      <w:r w:rsidR="00F55FD7">
        <w:t xml:space="preserve"> </w:t>
      </w:r>
      <w:r>
        <w:t>vielleicht</w:t>
      </w:r>
      <w:r w:rsidR="00F55FD7">
        <w:t xml:space="preserve"> </w:t>
      </w:r>
      <w:r>
        <w:t>nicht</w:t>
      </w:r>
      <w:r w:rsidR="00F55FD7">
        <w:t xml:space="preserve"> </w:t>
      </w:r>
      <w:r>
        <w:t>immer</w:t>
      </w:r>
      <w:r w:rsidR="00F55FD7">
        <w:t xml:space="preserve"> </w:t>
      </w:r>
      <w:r>
        <w:t>er-</w:t>
      </w:r>
      <w:r w:rsidR="005201C8">
        <w:t xml:space="preserve"> </w:t>
      </w:r>
      <w:r>
        <w:t>wünscht, die globalen Einstellungen greifen zu lassen. Joomla! bietet Ihnen</w:t>
      </w:r>
      <w:r w:rsidR="005201C8">
        <w:t xml:space="preserve"> </w:t>
      </w:r>
      <w:r>
        <w:t>hier die Möglichkeit, die oben beschriebenen Einstellungen nochmals Beitrag</w:t>
      </w:r>
      <w:r w:rsidR="005201C8">
        <w:t xml:space="preserve"> </w:t>
      </w:r>
      <w:r>
        <w:t>für Beitrag zu definieren und damit die globalen Konfigurationen an dieser</w:t>
      </w:r>
      <w:r w:rsidR="005201C8">
        <w:t xml:space="preserve"> </w:t>
      </w:r>
      <w:r>
        <w:t>Stelle zu überschreiben. Diese beitragsspezifi</w:t>
      </w:r>
      <w:r w:rsidR="005201C8">
        <w:t>sche Konfiguration ist dann aus</w:t>
      </w:r>
      <w:r>
        <w:t>schlaggebend für die Darstellung der Inhalte</w:t>
      </w:r>
      <w:r w:rsidR="005201C8">
        <w:t xml:space="preserve">. Öffnen Sie dazu einen belieb </w:t>
      </w:r>
      <w:r>
        <w:t>gen</w:t>
      </w:r>
      <w:r w:rsidR="00F55FD7">
        <w:t xml:space="preserve"> </w:t>
      </w:r>
      <w:r>
        <w:t>Beitrag.</w:t>
      </w:r>
      <w:r w:rsidR="00F55FD7">
        <w:t xml:space="preserve"> </w:t>
      </w:r>
      <w:r>
        <w:t>Rechts</w:t>
      </w:r>
      <w:r w:rsidR="00F55FD7">
        <w:t xml:space="preserve"> </w:t>
      </w:r>
      <w:r>
        <w:t>neben</w:t>
      </w:r>
      <w:r w:rsidR="00F55FD7">
        <w:t xml:space="preserve"> </w:t>
      </w:r>
      <w:r>
        <w:t>dem</w:t>
      </w:r>
      <w:r w:rsidR="00F55FD7">
        <w:t xml:space="preserve"> </w:t>
      </w:r>
      <w:r>
        <w:t>Beitrag</w:t>
      </w:r>
      <w:r w:rsidR="00F55FD7">
        <w:t xml:space="preserve"> </w:t>
      </w:r>
      <w:r>
        <w:t>finden</w:t>
      </w:r>
      <w:r w:rsidR="00F55FD7">
        <w:t xml:space="preserve"> </w:t>
      </w:r>
      <w:r>
        <w:t>Sie</w:t>
      </w:r>
      <w:r w:rsidR="00F55FD7">
        <w:t xml:space="preserve"> </w:t>
      </w:r>
      <w:r>
        <w:t>die</w:t>
      </w:r>
      <w:r w:rsidR="00F55FD7">
        <w:t xml:space="preserve"> </w:t>
      </w:r>
      <w:r>
        <w:t>gewünschten</w:t>
      </w:r>
      <w:r w:rsidR="00F55FD7">
        <w:t xml:space="preserve"> </w:t>
      </w:r>
      <w:r>
        <w:t>Parameter.</w:t>
      </w:r>
    </w:p>
    <w:p w14:paraId="08DCD2B2" w14:textId="77777777" w:rsidR="005201C8" w:rsidRDefault="005201C8" w:rsidP="005201C8">
      <w:pPr>
        <w:keepNext/>
      </w:pPr>
      <w:r>
        <w:t xml:space="preserve"> </w:t>
      </w:r>
      <w:r w:rsidR="008D4327">
        <w:rPr>
          <w:noProof/>
          <w:lang w:eastAsia="de-CH"/>
        </w:rPr>
        <w:drawing>
          <wp:inline distT="0" distB="0" distL="0" distR="0" wp14:anchorId="08DCD2BD" wp14:editId="08DCD2BE">
            <wp:extent cx="2172970" cy="3728720"/>
            <wp:effectExtent l="19050" t="0" r="0" b="0"/>
            <wp:docPr id="13"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srcRect/>
                    <a:stretch>
                      <a:fillRect/>
                    </a:stretch>
                  </pic:blipFill>
                  <pic:spPr bwMode="auto">
                    <a:xfrm>
                      <a:off x="0" y="0"/>
                      <a:ext cx="2172970" cy="3728720"/>
                    </a:xfrm>
                    <a:prstGeom prst="rect">
                      <a:avLst/>
                    </a:prstGeom>
                    <a:noFill/>
                    <a:ln w="9525">
                      <a:noFill/>
                      <a:miter lim="800000"/>
                      <a:headEnd/>
                      <a:tailEnd/>
                    </a:ln>
                  </pic:spPr>
                </pic:pic>
              </a:graphicData>
            </a:graphic>
          </wp:inline>
        </w:drawing>
      </w:r>
    </w:p>
    <w:p w14:paraId="08DCD2B3" w14:textId="3AC026BA" w:rsidR="008D4327" w:rsidRDefault="005201C8" w:rsidP="005201C8">
      <w:pPr>
        <w:pStyle w:val="Beschriftung"/>
      </w:pPr>
      <w:r>
        <w:t xml:space="preserve">Abbildung </w:t>
      </w:r>
      <w:fldSimple w:instr=" SEQ Abbildung \* ARABIC ">
        <w:r w:rsidR="003C7CC5">
          <w:rPr>
            <w:noProof/>
          </w:rPr>
          <w:t>5</w:t>
        </w:r>
      </w:fldSimple>
      <w:r>
        <w:t>: Überschreiben Sie globale Einstellungen mit den spezifischen Parametern</w:t>
      </w:r>
    </w:p>
    <w:p w14:paraId="3E3B9717" w14:textId="77777777" w:rsidR="00D13306" w:rsidRPr="00D37306" w:rsidRDefault="00D13306" w:rsidP="00D37306">
      <w:pPr>
        <w:pStyle w:val="berschrift1"/>
      </w:pPr>
      <w:bookmarkStart w:id="5" w:name="_Toc225076082"/>
      <w:bookmarkStart w:id="6" w:name="_Toc179465160"/>
      <w:r w:rsidRPr="00D37306">
        <w:t>Die Startseite füllen</w:t>
      </w:r>
      <w:bookmarkEnd w:id="5"/>
      <w:bookmarkEnd w:id="6"/>
    </w:p>
    <w:p w14:paraId="0F202879" w14:textId="33D7E640" w:rsidR="00D13306" w:rsidRDefault="00D13306" w:rsidP="00FA5954">
      <w:pPr>
        <w:keepNext/>
      </w:pPr>
      <w:r>
        <w:t xml:space="preserve">Die Organisation der Startseitenbeiträge übernimmt die </w:t>
      </w:r>
      <w:r w:rsidRPr="00FA5954">
        <w:rPr>
          <w:b/>
        </w:rPr>
        <w:t>Startseitenbeiträge</w:t>
      </w:r>
      <w:r>
        <w:t xml:space="preserve"> Verwaltung. Hier können Sie Ihre Elemente nach Bereichen, Kategorien oder Autoren gliedern lassen bzw. diese auch beliebig filtern (dazu gleich mehr im nächsten Abschnitt). Die Werkzeugleiste ermöglicht es Ihnen, Beiträge zu archivieren, den Veröffentlichungsstatus zu ändern oder ausgewählte Elemente von der Startseite zu </w:t>
      </w:r>
      <w:r>
        <w:lastRenderedPageBreak/>
        <w:t xml:space="preserve">entfernen. </w:t>
      </w:r>
      <w:r>
        <w:rPr>
          <w:noProof/>
          <w:lang w:eastAsia="de-CH"/>
        </w:rPr>
        <w:drawing>
          <wp:inline distT="0" distB="0" distL="0" distR="0" wp14:anchorId="365AE821" wp14:editId="588819F8">
            <wp:extent cx="4797425" cy="2636520"/>
            <wp:effectExtent l="19050" t="0" r="3175" b="0"/>
            <wp:docPr id="16" name="Bild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srcRect/>
                    <a:stretch>
                      <a:fillRect/>
                    </a:stretch>
                  </pic:blipFill>
                  <pic:spPr bwMode="auto">
                    <a:xfrm>
                      <a:off x="0" y="0"/>
                      <a:ext cx="4797425" cy="2636520"/>
                    </a:xfrm>
                    <a:prstGeom prst="rect">
                      <a:avLst/>
                    </a:prstGeom>
                    <a:noFill/>
                    <a:ln w="9525">
                      <a:noFill/>
                      <a:miter lim="800000"/>
                      <a:headEnd/>
                      <a:tailEnd/>
                    </a:ln>
                  </pic:spPr>
                </pic:pic>
              </a:graphicData>
            </a:graphic>
          </wp:inline>
        </w:drawing>
      </w:r>
    </w:p>
    <w:p w14:paraId="5FBD58A3" w14:textId="005B413F" w:rsidR="00D13306" w:rsidRDefault="00D13306" w:rsidP="00FA5954">
      <w:pPr>
        <w:pStyle w:val="Beschriftung"/>
      </w:pPr>
      <w:r>
        <w:t xml:space="preserve">Abbildung </w:t>
      </w:r>
      <w:fldSimple w:instr=" SEQ Abbildung \* ARABIC ">
        <w:r w:rsidR="003C7CC5">
          <w:rPr>
            <w:noProof/>
          </w:rPr>
          <w:t>6</w:t>
        </w:r>
      </w:fldSimple>
      <w:r>
        <w:t xml:space="preserve">: </w:t>
      </w:r>
      <w:r w:rsidRPr="006A2D7E">
        <w:t>Die Startseitenbeiträge werden in der Startseiten-Verwaltung gesondert aufgelistet.</w:t>
      </w:r>
    </w:p>
    <w:p w14:paraId="7DFE4545" w14:textId="77777777" w:rsidR="00D13306" w:rsidRPr="00FA5954" w:rsidRDefault="00D13306" w:rsidP="00684AC2">
      <w:pPr>
        <w:shd w:val="clear" w:color="auto" w:fill="F2F2F2" w:themeFill="background1" w:themeFillShade="F2"/>
        <w:rPr>
          <w:b/>
        </w:rPr>
      </w:pPr>
      <w:r w:rsidRPr="00FA5954">
        <w:rPr>
          <w:b/>
        </w:rPr>
        <w:t>Entfernen von der Startseite und Löschen</w:t>
      </w:r>
    </w:p>
    <w:p w14:paraId="1EB46307" w14:textId="77777777" w:rsidR="00D13306" w:rsidRDefault="00D13306" w:rsidP="00FA5954">
      <w:pPr>
        <w:shd w:val="clear" w:color="auto" w:fill="F2F2F2" w:themeFill="background1" w:themeFillShade="F2"/>
      </w:pPr>
      <w:r>
        <w:t>Das Entfernen von der Startseite hat nicht ein Löschen des Elements zur Folge. Es erscheint lediglich nicht mehr auf der Startseite, sondern bleibt weiterhin in der Artikelverwaltung aufgelistet. Ebenso verhält es sich mit dem Archivieren von Beiträgen auf der Startseite. Sobald Sie einen Beitrag archivieren, verschwindet er aus der Liste der Startseitenbeiträge und ist nur noch in der Beitragsverwaltung auffindbar.</w:t>
      </w:r>
    </w:p>
    <w:p w14:paraId="0947B9DF" w14:textId="6BE1142E" w:rsidR="00D13306" w:rsidRDefault="00D13306" w:rsidP="008D4327">
      <w:r>
        <w:t xml:space="preserve">Zunächst brauchen wir aber einen Beitrag, den wir auf der Startseite darstellen möchten. Dazu fahren wir einfach mit unserem Beispiel Tschumgau fort und erstellen für eine beliebige Kategorie den entsprechenden Inhalt. Wählen Sie </w:t>
      </w:r>
      <w:r w:rsidR="002C006C">
        <w:t>z. B. </w:t>
      </w:r>
      <w:r>
        <w:t xml:space="preserve"> den Bereich »Rathaus« und die Kategorie »Geschichte«. Wir erreichen die Beiträge entweder über die Menüzeile </w:t>
      </w:r>
      <w:r w:rsidRPr="00FA5954">
        <w:rPr>
          <w:b/>
        </w:rPr>
        <w:t>Inhalt</w:t>
      </w:r>
      <w:r>
        <w:rPr>
          <w:b/>
        </w:rPr>
        <w:t xml:space="preserve"> </w:t>
      </w:r>
      <w:r w:rsidRPr="00684AC2">
        <w:rPr>
          <w:b/>
        </w:rPr>
        <w:sym w:font="Wingdings" w:char="F0E0"/>
      </w:r>
      <w:r w:rsidRPr="00FA5954">
        <w:rPr>
          <w:b/>
        </w:rPr>
        <w:t xml:space="preserve"> Beiträge o</w:t>
      </w:r>
      <w:r>
        <w:t xml:space="preserve">der über das Kontrollzentrum und den Button </w:t>
      </w:r>
      <w:r w:rsidRPr="00FA5954">
        <w:rPr>
          <w:b/>
        </w:rPr>
        <w:t>Beiträge</w:t>
      </w:r>
      <w:r>
        <w:t xml:space="preserve">. Beginnen Sie mit einem neuen Beitrag, indem Sie auf den Button </w:t>
      </w:r>
      <w:r w:rsidRPr="00FA5954">
        <w:rPr>
          <w:b/>
        </w:rPr>
        <w:t>Neu</w:t>
      </w:r>
      <w:r>
        <w:t xml:space="preserve"> klicken.</w:t>
      </w:r>
    </w:p>
    <w:p w14:paraId="1FB24793" w14:textId="77777777" w:rsidR="00D13306" w:rsidRDefault="00D13306" w:rsidP="008D4327">
      <w:r>
        <w:t xml:space="preserve">Wir werden jetzt für das Rathaus eine kleine Chronik erstellen, die Ihnen die Eingabe von Inhalten etwas verdeutlichen soll. Tragen Sie zunächst einen Titel in das Feld </w:t>
      </w:r>
      <w:r w:rsidRPr="00FA5954">
        <w:rPr>
          <w:b/>
        </w:rPr>
        <w:t>Titel</w:t>
      </w:r>
      <w:r>
        <w:t xml:space="preserve"> ein. Der </w:t>
      </w:r>
      <w:r w:rsidRPr="00FA5954">
        <w:rPr>
          <w:b/>
        </w:rPr>
        <w:t>Alias</w:t>
      </w:r>
      <w:r>
        <w:t xml:space="preserve"> kann vom eigentlichen </w:t>
      </w:r>
      <w:r w:rsidRPr="00FA5954">
        <w:t>Titel</w:t>
      </w:r>
      <w:r>
        <w:t xml:space="preserve"> abweichen, sollte aber aussagekräftig genug sein, um Suchmaschinen das Leben leichter zu machen. Wählen Sie aus den beiden Dropdown-Listen den Bereich «Rathaus» und die Kategorie «Geschichte» und bestimmen Sie, ob der Text gleich freigegeben sein soll und ob er auf der Startseite erscheinen darf. Sie sehen, man kann schon an dieser Stelle bestimmen, was eigentlich auf der Startseite zu sehen sein soll.</w:t>
      </w:r>
    </w:p>
    <w:p w14:paraId="1570A8A6" w14:textId="1538D6BE" w:rsidR="00D13306" w:rsidRDefault="00D13306" w:rsidP="008D4327">
      <w:r>
        <w:t>Im gro</w:t>
      </w:r>
      <w:r w:rsidR="00A65E05">
        <w:t>ss</w:t>
      </w:r>
      <w:r>
        <w:t xml:space="preserve">en Eingabefeld für Ihren eigentlichen Text können Sie nun entscheiden, ob es zunächst einen kurzen Intro-Text geben oder gleich der ganze Artikel erscheinen soll. Es gibt an dieser Stelle nicht mehr zwei Eingabefelder, wie es in älteren Joomla!-Versionen der Fall war, sondern Sie geben einfach Ihren Text ein und positionieren </w:t>
      </w:r>
      <w:r>
        <w:lastRenderedPageBreak/>
        <w:t xml:space="preserve">den Cursor dort, wo der Intro-Text zu Ende ist und der eigentliche Artikel beginnt. Klicken Sie dann auf den Button </w:t>
      </w:r>
      <w:r w:rsidRPr="00FA5954">
        <w:rPr>
          <w:b/>
        </w:rPr>
        <w:t>Weiterlesen</w:t>
      </w:r>
      <w:r>
        <w:t xml:space="preserve"> unter diesem Eingabetext. Sie können den Text über die Werkzeugleiste formatieren oder Elemente wie Bilder und Tabellen hinzufügen.</w:t>
      </w:r>
    </w:p>
    <w:p w14:paraId="1E029E68" w14:textId="4DB5DA56" w:rsidR="00D13306" w:rsidRDefault="00D13306" w:rsidP="008D4327">
      <w:r>
        <w:t xml:space="preserve">Gehen wir gleich weiter zur Eingabe des eigentlichen Textes. Klicken Sie dazu in das Eingabefeld und beginnen Sie mit Ihrer Eingabe. Da es sich hier nur um ein Beispiel handeln soll, werden wir einfach fiktive Daten eintragen. Beginnen wir mit einer Überschrift. Fügen Sie einen Text ein und formatieren Sie ihn mit </w:t>
      </w:r>
      <w:r w:rsidRPr="00FA5954">
        <w:rPr>
          <w:i/>
        </w:rPr>
        <w:t>Heading 1.</w:t>
      </w:r>
      <w:r>
        <w:t xml:space="preserve"> Jetzt erstellen wir eine Tabelle, die einige Daten der Herzogsburg enthalten wird. Klicken Sie dazu auf das Tabellensymbol in der Werkzeugleiste, und tragen Sie bei den Tabellenoptionen die gewünschten Werte ein. Auf der rechten Seite haben Sie die Möglichkeit, die Parameter dieses Beitrags anzupassen. Ändern Sie nichts, so werden die bereits b</w:t>
      </w:r>
      <w:r w:rsidR="00DA7C9A">
        <w:t>e</w:t>
      </w:r>
      <w:r>
        <w:t>schriebenen globalen Parameter greifen.</w:t>
      </w:r>
    </w:p>
    <w:p w14:paraId="322066E5" w14:textId="77777777" w:rsidR="00D13306" w:rsidRDefault="00D13306" w:rsidP="008D4327">
      <w:r>
        <w:t xml:space="preserve">Betrachten wir unseren neuen Inhalt auch einmal im Frontend. Haben Sie bei Ihrem Beitrag die Option Startseite angewählt? Falls nicht, können Sie das nachträglich ändern, denn erst dann erscheint der Beitrag auf der Startseite und in der </w:t>
      </w:r>
      <w:r w:rsidRPr="00FA5954">
        <w:rPr>
          <w:b/>
        </w:rPr>
        <w:t>Startseitenbeiträge</w:t>
      </w:r>
      <w:r>
        <w:t xml:space="preserve">-Verwaltung. Öffnen Sie dazu noch mal den Beitrag und aktivieren Sie die Option </w:t>
      </w:r>
      <w:r w:rsidRPr="00FA5954">
        <w:rPr>
          <w:b/>
        </w:rPr>
        <w:t>Startseite</w:t>
      </w:r>
      <w:r>
        <w:t xml:space="preserve"> oder klicken Sie in der Beitragsübersicht in der Spalte Startseite auf das Icon, um den Artikel für die Startseite freizuschalten.</w:t>
      </w:r>
    </w:p>
    <w:p w14:paraId="201832E3" w14:textId="77777777" w:rsidR="00D13306" w:rsidRDefault="00D13306" w:rsidP="00FA5954">
      <w:pPr>
        <w:keepNext/>
      </w:pPr>
      <w:r>
        <w:rPr>
          <w:noProof/>
          <w:lang w:eastAsia="de-CH"/>
        </w:rPr>
        <w:drawing>
          <wp:inline distT="0" distB="0" distL="0" distR="0" wp14:anchorId="3680EF72" wp14:editId="0B6EA6E8">
            <wp:extent cx="4370070" cy="2707640"/>
            <wp:effectExtent l="19050" t="0" r="0" b="0"/>
            <wp:docPr id="22" name="Bild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a:srcRect/>
                    <a:stretch>
                      <a:fillRect/>
                    </a:stretch>
                  </pic:blipFill>
                  <pic:spPr bwMode="auto">
                    <a:xfrm>
                      <a:off x="0" y="0"/>
                      <a:ext cx="4370070" cy="2707640"/>
                    </a:xfrm>
                    <a:prstGeom prst="rect">
                      <a:avLst/>
                    </a:prstGeom>
                    <a:noFill/>
                    <a:ln w="9525">
                      <a:noFill/>
                      <a:miter lim="800000"/>
                      <a:headEnd/>
                      <a:tailEnd/>
                    </a:ln>
                  </pic:spPr>
                </pic:pic>
              </a:graphicData>
            </a:graphic>
          </wp:inline>
        </w:drawing>
      </w:r>
    </w:p>
    <w:p w14:paraId="5B65042E" w14:textId="5A16E5CA" w:rsidR="00D13306" w:rsidRDefault="00D13306" w:rsidP="00FA5954">
      <w:pPr>
        <w:pStyle w:val="Beschriftung"/>
      </w:pPr>
      <w:r>
        <w:t xml:space="preserve">Abbildung </w:t>
      </w:r>
      <w:fldSimple w:instr=" SEQ Abbildung \* ARABIC ">
        <w:r w:rsidR="003C7CC5">
          <w:rPr>
            <w:noProof/>
          </w:rPr>
          <w:t>7</w:t>
        </w:r>
      </w:fldSimple>
      <w:r>
        <w:t xml:space="preserve">: </w:t>
      </w:r>
      <w:r w:rsidRPr="003C403D">
        <w:t>Unser Beitrag im Frontend</w:t>
      </w:r>
    </w:p>
    <w:p w14:paraId="119C2D1F" w14:textId="77777777" w:rsidR="00D13306" w:rsidRPr="00D37306" w:rsidRDefault="00D13306" w:rsidP="00D37306">
      <w:pPr>
        <w:pStyle w:val="berschrift1"/>
      </w:pPr>
      <w:bookmarkStart w:id="7" w:name="_Toc225076083"/>
      <w:bookmarkStart w:id="8" w:name="_Toc179465161"/>
      <w:r w:rsidRPr="00D37306">
        <w:t>Beiträge über das Frontend erstellen</w:t>
      </w:r>
      <w:bookmarkEnd w:id="7"/>
      <w:bookmarkEnd w:id="8"/>
    </w:p>
    <w:p w14:paraId="2F7BA620" w14:textId="77777777" w:rsidR="00D13306" w:rsidRDefault="00D13306" w:rsidP="008D4327">
      <w:r>
        <w:t>Abhängig vom Template steht es Usern auch frei, Beiträge über das Frontend zu erstellen. Unser Beispiel-Template ermöglicht uns diese Funktion, sobald man sich eingeloggt hat.</w:t>
      </w:r>
    </w:p>
    <w:p w14:paraId="35A0E561" w14:textId="77777777" w:rsidR="00D13306" w:rsidRDefault="00D13306" w:rsidP="00FA5954">
      <w:pPr>
        <w:pStyle w:val="Listenabsatz"/>
        <w:numPr>
          <w:ilvl w:val="0"/>
          <w:numId w:val="4"/>
        </w:numPr>
      </w:pPr>
      <w:r>
        <w:t>Wechseln Sie dazu in das Frontend.</w:t>
      </w:r>
    </w:p>
    <w:p w14:paraId="788C8636" w14:textId="77777777" w:rsidR="00D13306" w:rsidRDefault="00D13306" w:rsidP="00FA5954">
      <w:pPr>
        <w:pStyle w:val="Listenabsatz"/>
        <w:numPr>
          <w:ilvl w:val="0"/>
          <w:numId w:val="4"/>
        </w:numPr>
      </w:pPr>
      <w:r>
        <w:lastRenderedPageBreak/>
        <w:t>Loggen Sie sich unter »Login Form« mit den Zugangsdaten ein (Benutzername: admin, Passwort: admin).</w:t>
      </w:r>
    </w:p>
    <w:p w14:paraId="4205CCDD" w14:textId="77777777" w:rsidR="00D13306" w:rsidRDefault="00D13306" w:rsidP="00FA5954">
      <w:pPr>
        <w:pStyle w:val="Listenabsatz"/>
        <w:numPr>
          <w:ilvl w:val="0"/>
          <w:numId w:val="4"/>
        </w:numPr>
      </w:pPr>
      <w:r>
        <w:t>Klicken Sie dann auf Anmeldung.</w:t>
      </w:r>
    </w:p>
    <w:p w14:paraId="73910EE0" w14:textId="77777777" w:rsidR="00D13306" w:rsidRDefault="00D13306" w:rsidP="00FA5954">
      <w:pPr>
        <w:pStyle w:val="Listenabsatz"/>
        <w:numPr>
          <w:ilvl w:val="0"/>
          <w:numId w:val="4"/>
        </w:numPr>
      </w:pPr>
      <w:r>
        <w:t>Sie werden zwei Veränderungen an Ihrem Frontend wahrnehmen: Zum einen gibt es neben den Beiträgen ein Bearbeitungs-Icon, und zum anderen erscheint ein zusätzliches Menü auf der linken Seite.</w:t>
      </w:r>
    </w:p>
    <w:p w14:paraId="1EF4AA5A" w14:textId="77777777" w:rsidR="00D13306" w:rsidRDefault="00D13306" w:rsidP="00FA5954">
      <w:pPr>
        <w:pStyle w:val="Listenabsatz"/>
        <w:numPr>
          <w:ilvl w:val="0"/>
          <w:numId w:val="4"/>
        </w:numPr>
      </w:pPr>
      <w:r>
        <w:t>Wählen Sie den Punkt »Artikel einreichen« (vgl. Abbildung 6.9).</w:t>
      </w:r>
    </w:p>
    <w:p w14:paraId="2B3805A7" w14:textId="77777777" w:rsidR="00D13306" w:rsidRDefault="00D13306" w:rsidP="00FA5954">
      <w:pPr>
        <w:pStyle w:val="Listenabsatz"/>
        <w:numPr>
          <w:ilvl w:val="0"/>
          <w:numId w:val="4"/>
        </w:numPr>
      </w:pPr>
      <w:r>
        <w:t>Es öffnet sich ein Editor-Fenster.</w:t>
      </w:r>
    </w:p>
    <w:p w14:paraId="1F3DB209" w14:textId="77777777" w:rsidR="00D13306" w:rsidRDefault="00D13306" w:rsidP="008D4327">
      <w:pPr>
        <w:pStyle w:val="Listenabsatz"/>
        <w:numPr>
          <w:ilvl w:val="0"/>
          <w:numId w:val="4"/>
        </w:numPr>
      </w:pPr>
      <w:r>
        <w:t>Hier können Sie wie gewohnt einen Artikel über den WYSIWYG-Editor erstellen und speichern. Unter dem Editierbereich finden Sie noch die Möglichkeit, den Beitrag einem Bereich und einer Kategorie zuzuordnen. Wenn Sie die nötigen Rechte haben, können Sie auch gleich festlegen, ob der Artikel sofort veröffentlicht werden soll. In unserem Beispiel sind wir als Admin eingeloggt und haben daher keine Einschränkung. Näheres zu den Benutzerrechten erfahren Sie in Kapitel 8, »Userverwaltung«. User mit weniger Rechten können zwar einen Beitrag erstellen, dieser muss allerdings noch in der Beitragsverwaltung (Backend) vom Admin veröffentlicht werden.</w:t>
      </w:r>
    </w:p>
    <w:p w14:paraId="1CE3B8FF" w14:textId="77777777" w:rsidR="00D13306" w:rsidRDefault="00D13306" w:rsidP="00684AC2">
      <w:pPr>
        <w:keepNext/>
      </w:pPr>
      <w:r>
        <w:rPr>
          <w:noProof/>
          <w:lang w:eastAsia="de-CH"/>
        </w:rPr>
        <w:drawing>
          <wp:inline distT="0" distB="0" distL="0" distR="0" wp14:anchorId="224B7490" wp14:editId="43C36B6A">
            <wp:extent cx="1306195" cy="1353820"/>
            <wp:effectExtent l="19050" t="0" r="8255" b="0"/>
            <wp:docPr id="25" name="Bild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a:srcRect/>
                    <a:stretch>
                      <a:fillRect/>
                    </a:stretch>
                  </pic:blipFill>
                  <pic:spPr bwMode="auto">
                    <a:xfrm>
                      <a:off x="0" y="0"/>
                      <a:ext cx="1306195" cy="1353820"/>
                    </a:xfrm>
                    <a:prstGeom prst="rect">
                      <a:avLst/>
                    </a:prstGeom>
                    <a:noFill/>
                    <a:ln w="9525">
                      <a:noFill/>
                      <a:miter lim="800000"/>
                      <a:headEnd/>
                      <a:tailEnd/>
                    </a:ln>
                  </pic:spPr>
                </pic:pic>
              </a:graphicData>
            </a:graphic>
          </wp:inline>
        </w:drawing>
      </w:r>
    </w:p>
    <w:p w14:paraId="673CCB2D" w14:textId="442E03AE" w:rsidR="00D13306" w:rsidRDefault="00D13306" w:rsidP="00684AC2">
      <w:pPr>
        <w:pStyle w:val="Beschriftung"/>
      </w:pPr>
      <w:r>
        <w:t xml:space="preserve">Abbildung </w:t>
      </w:r>
      <w:fldSimple w:instr=" SEQ Abbildung \* ARABIC ">
        <w:r w:rsidR="003C7CC5">
          <w:rPr>
            <w:noProof/>
          </w:rPr>
          <w:t>8</w:t>
        </w:r>
      </w:fldSimple>
      <w:r>
        <w:t xml:space="preserve">: </w:t>
      </w:r>
      <w:r w:rsidRPr="00C94388">
        <w:t>Artikel über das Frontend erstellen</w:t>
      </w:r>
    </w:p>
    <w:p w14:paraId="51C4021D" w14:textId="77777777" w:rsidR="00D13306" w:rsidRPr="00D37306" w:rsidRDefault="00D13306" w:rsidP="00D37306">
      <w:pPr>
        <w:pStyle w:val="berschrift1"/>
      </w:pPr>
      <w:bookmarkStart w:id="9" w:name="_Toc225076084"/>
      <w:bookmarkStart w:id="10" w:name="_Toc179465162"/>
      <w:r w:rsidRPr="00D37306">
        <w:t>Eigene Bilder einbinden</w:t>
      </w:r>
      <w:bookmarkEnd w:id="9"/>
      <w:bookmarkEnd w:id="10"/>
    </w:p>
    <w:p w14:paraId="6791FD15" w14:textId="517F0FDC" w:rsidR="00D13306" w:rsidRDefault="00D13306" w:rsidP="008D4327">
      <w:r>
        <w:t xml:space="preserve">Zu unserem Rathaus brauchen wir auch ein Foto. Dies sollte direkt nach der Überschrift erscheinen. Um dieses Bild einbinden zu können, muss es jedoch auf dem Server liegen. Sie haben mit Joomla! zwei Möglichkeiten, das Bild auf Ihren Server zu laden. Entweder verwenden Sie den Dialog im WYSIWYG Editor, wenn Sie gerade einen Inhalt bearbeiten, oder nutzen die </w:t>
      </w:r>
      <w:r w:rsidRPr="00684AC2">
        <w:rPr>
          <w:b/>
        </w:rPr>
        <w:t>Medienverwaltung</w:t>
      </w:r>
      <w:r>
        <w:t xml:space="preserve"> im Backend.</w:t>
      </w:r>
    </w:p>
    <w:p w14:paraId="66A6F3B5" w14:textId="77777777" w:rsidR="00D13306" w:rsidRPr="00D37306" w:rsidRDefault="00D13306" w:rsidP="00D37306">
      <w:pPr>
        <w:pStyle w:val="berschrift2"/>
      </w:pPr>
      <w:bookmarkStart w:id="11" w:name="_Toc179465163"/>
      <w:r w:rsidRPr="00D37306">
        <w:t>Hochladen und Einbinden über den WYSIWYG</w:t>
      </w:r>
      <w:bookmarkEnd w:id="11"/>
    </w:p>
    <w:p w14:paraId="2DE041DE" w14:textId="5485E590" w:rsidR="00D13306" w:rsidRDefault="00D13306" w:rsidP="008D4327">
      <w:r>
        <w:t xml:space="preserve">Prinzipiell funktioniert das Einfügen von Bildern im Backend genauso, wie Sie es bereits im Frontend kennengelernt haben. Wenn Sie den Beitrag bearbeiten, verwenden Sie entweder das Icon in der Symbolleiste des Editors und geben die URL an oder wählen das gewünschte Bild über den Button </w:t>
      </w:r>
      <w:r w:rsidRPr="00684AC2">
        <w:rPr>
          <w:b/>
        </w:rPr>
        <w:t>Bild</w:t>
      </w:r>
      <w:r>
        <w:t xml:space="preserve"> unter dem Eingabefeld </w:t>
      </w:r>
      <w:r>
        <w:lastRenderedPageBreak/>
        <w:t xml:space="preserve">aus der Mediengalerie aus. Der Button in der Symbolleiste und das darauffolgende Dialogfenster sind immer abhängig vom verwendeten WYSIWYG-Editor. Je nachdem, welchen Editor Sie aktiviert oder welches Plug-in Sie installiert haben, kann sich der Dialog zum Einbinden von Bildern an dieser Stelle unterscheiden. </w:t>
      </w:r>
    </w:p>
    <w:p w14:paraId="0F4BB6B2" w14:textId="77777777" w:rsidR="00D13306" w:rsidRDefault="00D13306" w:rsidP="008D4327">
      <w:r>
        <w:t xml:space="preserve">Verwenden Sie dagegen den Button </w:t>
      </w:r>
      <w:r w:rsidRPr="00684AC2">
        <w:rPr>
          <w:b/>
        </w:rPr>
        <w:t>Bild</w:t>
      </w:r>
      <w:r>
        <w:t xml:space="preserve"> unter dem Eingabebereich Ihres Beitrags, so ist das eine eigene Joomla!-Funktion, die Sie so im Frontend, im Backend und im Mediencenter wiederfinden.</w:t>
      </w:r>
    </w:p>
    <w:p w14:paraId="66AC845B" w14:textId="77777777" w:rsidR="00D13306" w:rsidRDefault="00D13306" w:rsidP="008D4327">
      <w:r>
        <w:t xml:space="preserve">Für das Einbinden unseres Rathausbildes laden wir gleich das Foto </w:t>
      </w:r>
      <w:r w:rsidRPr="00684AC2">
        <w:rPr>
          <w:i/>
        </w:rPr>
        <w:t xml:space="preserve">rathaus.jpg </w:t>
      </w:r>
      <w:r>
        <w:t>hoch.</w:t>
      </w:r>
    </w:p>
    <w:p w14:paraId="035E9205" w14:textId="77777777" w:rsidR="00D13306" w:rsidRDefault="00D13306" w:rsidP="00684AC2">
      <w:pPr>
        <w:pStyle w:val="Listenabsatz"/>
        <w:numPr>
          <w:ilvl w:val="0"/>
          <w:numId w:val="7"/>
        </w:numPr>
      </w:pPr>
      <w:r>
        <w:t>Bringen Sie den Cursor im Beitrag an die Stelle, an der das Bild zu sehen sein soll.</w:t>
      </w:r>
    </w:p>
    <w:p w14:paraId="5E148010" w14:textId="77777777" w:rsidR="00D13306" w:rsidRDefault="00D13306" w:rsidP="00684AC2">
      <w:pPr>
        <w:pStyle w:val="Listenabsatz"/>
        <w:numPr>
          <w:ilvl w:val="0"/>
          <w:numId w:val="7"/>
        </w:numPr>
      </w:pPr>
      <w:r>
        <w:t xml:space="preserve">Klicken Sie auf den Button </w:t>
      </w:r>
      <w:r w:rsidRPr="00684AC2">
        <w:rPr>
          <w:b/>
        </w:rPr>
        <w:t>Bild</w:t>
      </w:r>
      <w:r>
        <w:t xml:space="preserve"> unter dem Eingabebereich.</w:t>
      </w:r>
    </w:p>
    <w:p w14:paraId="5381D322" w14:textId="77777777" w:rsidR="00D13306" w:rsidRDefault="00D13306" w:rsidP="00684AC2">
      <w:pPr>
        <w:pStyle w:val="Listenabsatz"/>
        <w:numPr>
          <w:ilvl w:val="0"/>
          <w:numId w:val="7"/>
        </w:numPr>
      </w:pPr>
      <w:r>
        <w:t>Es öffnet sich der Auswahldialog für Bilder.</w:t>
      </w:r>
    </w:p>
    <w:p w14:paraId="368D99B7" w14:textId="77777777" w:rsidR="00D13306" w:rsidRDefault="00D13306" w:rsidP="00684AC2">
      <w:pPr>
        <w:pStyle w:val="Listenabsatz"/>
        <w:numPr>
          <w:ilvl w:val="0"/>
          <w:numId w:val="7"/>
        </w:numPr>
      </w:pPr>
      <w:r>
        <w:t xml:space="preserve">Da das Bild rathaus.jpg noch nicht im Bilderverzeichnis existiert, wählen Sie am unteren Fensterrand im Bereich </w:t>
      </w:r>
      <w:r w:rsidRPr="00684AC2">
        <w:rPr>
          <w:b/>
        </w:rPr>
        <w:t>Upload</w:t>
      </w:r>
      <w:r>
        <w:t xml:space="preserve"> den Button </w:t>
      </w:r>
      <w:r w:rsidRPr="00684AC2">
        <w:rPr>
          <w:b/>
        </w:rPr>
        <w:t>Durchsuchen</w:t>
      </w:r>
      <w:r>
        <w:t>. Sie können nun lokal nach dem gewünschten Bild stöbern.</w:t>
      </w:r>
    </w:p>
    <w:p w14:paraId="660F7795" w14:textId="77777777" w:rsidR="00D13306" w:rsidRPr="00684AC2" w:rsidRDefault="00D13306" w:rsidP="00684AC2">
      <w:pPr>
        <w:shd w:val="clear" w:color="auto" w:fill="F2F2F2" w:themeFill="background1" w:themeFillShade="F2"/>
        <w:rPr>
          <w:b/>
        </w:rPr>
      </w:pPr>
      <w:r w:rsidRPr="00684AC2">
        <w:rPr>
          <w:b/>
        </w:rPr>
        <w:t>Fehler in der Darstellung</w:t>
      </w:r>
    </w:p>
    <w:p w14:paraId="7A6B7900" w14:textId="77777777" w:rsidR="00D13306" w:rsidRDefault="00D13306" w:rsidP="00684AC2">
      <w:pPr>
        <w:shd w:val="clear" w:color="auto" w:fill="F2F2F2" w:themeFill="background1" w:themeFillShade="F2"/>
      </w:pPr>
      <w:r>
        <w:t>Es tritt hier ein kleines Formatierungsproblem bei Joomla! auf. Sobald Sie nämlich im Fenster ganz nach unten scrollen, ändert sich die Beschriftung von «Durchsuchen» auf «Dateien suchen», und das Eingabefeld verschwindet.</w:t>
      </w:r>
    </w:p>
    <w:p w14:paraId="080DE818" w14:textId="07068543" w:rsidR="00D13306" w:rsidRDefault="00D13306" w:rsidP="00684AC2">
      <w:pPr>
        <w:pStyle w:val="Listenabsatz"/>
        <w:numPr>
          <w:ilvl w:val="0"/>
          <w:numId w:val="9"/>
        </w:numPr>
      </w:pPr>
      <w:r>
        <w:t>Nachdem Sie ein Bild ausgewählt haben, entsteht automatisch eine Upload</w:t>
      </w:r>
      <w:r w:rsidR="00DA7C9A">
        <w:t>-L</w:t>
      </w:r>
      <w:r>
        <w:t>iste, die Sie mit weiteren Bildern ergänzen können, wenn Sie möchten.</w:t>
      </w:r>
    </w:p>
    <w:p w14:paraId="188D9432" w14:textId="77777777" w:rsidR="00D13306" w:rsidRDefault="00D13306" w:rsidP="00684AC2">
      <w:pPr>
        <w:pStyle w:val="Listenabsatz"/>
        <w:numPr>
          <w:ilvl w:val="0"/>
          <w:numId w:val="9"/>
        </w:numPr>
      </w:pPr>
      <w:r>
        <w:t xml:space="preserve">Klicken Sie nun auf den Button </w:t>
      </w:r>
      <w:r w:rsidRPr="00684AC2">
        <w:rPr>
          <w:b/>
        </w:rPr>
        <w:t>Upload starten</w:t>
      </w:r>
      <w:r>
        <w:t>, und das Bild erscheint im aktuellen Verzeichnis.</w:t>
      </w:r>
    </w:p>
    <w:p w14:paraId="0A7B13D7" w14:textId="77777777" w:rsidR="00D13306" w:rsidRDefault="00D13306" w:rsidP="00684AC2">
      <w:pPr>
        <w:pStyle w:val="Listenabsatz"/>
        <w:numPr>
          <w:ilvl w:val="0"/>
          <w:numId w:val="9"/>
        </w:numPr>
      </w:pPr>
      <w:r>
        <w:t>Jetzt müssen Sie es noch mit einem Klick auswählen.</w:t>
      </w:r>
    </w:p>
    <w:p w14:paraId="2EB4D222" w14:textId="77777777" w:rsidR="00D13306" w:rsidRDefault="00D13306" w:rsidP="00684AC2">
      <w:pPr>
        <w:pStyle w:val="Listenabsatz"/>
        <w:numPr>
          <w:ilvl w:val="0"/>
          <w:numId w:val="9"/>
        </w:numPr>
      </w:pPr>
      <w:r>
        <w:t xml:space="preserve">Mit dem Button </w:t>
      </w:r>
      <w:r w:rsidRPr="00684AC2">
        <w:rPr>
          <w:b/>
        </w:rPr>
        <w:t>Einfügen</w:t>
      </w:r>
      <w:r>
        <w:t xml:space="preserve"> wird es an der Cursorposition in den Text eingefügt.</w:t>
      </w:r>
    </w:p>
    <w:p w14:paraId="294E8353" w14:textId="77777777" w:rsidR="00D13306" w:rsidRPr="00D37306" w:rsidRDefault="00D13306" w:rsidP="00D37306">
      <w:pPr>
        <w:pStyle w:val="berschrift2"/>
      </w:pPr>
      <w:bookmarkStart w:id="12" w:name="_Toc179465164"/>
      <w:r w:rsidRPr="00D37306">
        <w:t>Hochladen über die Medienverwaltung</w:t>
      </w:r>
      <w:bookmarkEnd w:id="12"/>
    </w:p>
    <w:p w14:paraId="4410DB99" w14:textId="77777777" w:rsidR="00D13306" w:rsidRDefault="00D13306" w:rsidP="008D4327">
      <w:r>
        <w:t>Die Medienverwaltung bietet im Gegensatz zum einfachen Upload noch die Möglichkeit der Verwaltung von Bildern. Sie können dementsprechend auch neue Verzeichnisse anlegen oder Bilder löschen.</w:t>
      </w:r>
    </w:p>
    <w:p w14:paraId="55C54B41" w14:textId="2C773C1B" w:rsidR="00D13306" w:rsidRDefault="00D13306" w:rsidP="008D4327">
      <w:r>
        <w:t xml:space="preserve">Kehren wir dazu zurück zum Kontrollzentrum. Sie erreichen es </w:t>
      </w:r>
      <w:r w:rsidR="002C006C">
        <w:t>z. B. </w:t>
      </w:r>
      <w:r>
        <w:t xml:space="preserve"> über das Joomla!-Menü </w:t>
      </w:r>
      <w:r w:rsidRPr="00684AC2">
        <w:rPr>
          <w:b/>
        </w:rPr>
        <w:t xml:space="preserve">Site </w:t>
      </w:r>
      <w:r w:rsidRPr="00684AC2">
        <w:rPr>
          <w:b/>
        </w:rPr>
        <w:sym w:font="Wingdings" w:char="F0E0"/>
      </w:r>
      <w:r>
        <w:rPr>
          <w:b/>
        </w:rPr>
        <w:t xml:space="preserve"> </w:t>
      </w:r>
      <w:r w:rsidRPr="00684AC2">
        <w:rPr>
          <w:b/>
        </w:rPr>
        <w:t>Medien</w:t>
      </w:r>
      <w:r>
        <w:t>.</w:t>
      </w:r>
    </w:p>
    <w:p w14:paraId="0CE4F22E" w14:textId="77777777" w:rsidR="00D13306" w:rsidRDefault="00D13306" w:rsidP="00684AC2">
      <w:pPr>
        <w:keepNext/>
      </w:pPr>
      <w:r>
        <w:rPr>
          <w:noProof/>
          <w:lang w:eastAsia="de-CH"/>
        </w:rPr>
        <w:lastRenderedPageBreak/>
        <w:drawing>
          <wp:inline distT="0" distB="0" distL="0" distR="0" wp14:anchorId="5460F02B" wp14:editId="25EA8461">
            <wp:extent cx="4832985" cy="4346575"/>
            <wp:effectExtent l="19050" t="0" r="5715" b="0"/>
            <wp:docPr id="34" name="Bild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0"/>
                    <a:srcRect/>
                    <a:stretch>
                      <a:fillRect/>
                    </a:stretch>
                  </pic:blipFill>
                  <pic:spPr bwMode="auto">
                    <a:xfrm>
                      <a:off x="0" y="0"/>
                      <a:ext cx="4832985" cy="4346575"/>
                    </a:xfrm>
                    <a:prstGeom prst="rect">
                      <a:avLst/>
                    </a:prstGeom>
                    <a:noFill/>
                    <a:ln w="9525">
                      <a:noFill/>
                      <a:miter lim="800000"/>
                      <a:headEnd/>
                      <a:tailEnd/>
                    </a:ln>
                  </pic:spPr>
                </pic:pic>
              </a:graphicData>
            </a:graphic>
          </wp:inline>
        </w:drawing>
      </w:r>
    </w:p>
    <w:p w14:paraId="462B81F6" w14:textId="16159B9E" w:rsidR="00D13306" w:rsidRDefault="00D13306" w:rsidP="00684AC2">
      <w:pPr>
        <w:pStyle w:val="Beschriftung"/>
      </w:pPr>
      <w:r>
        <w:t xml:space="preserve">Abbildung </w:t>
      </w:r>
      <w:fldSimple w:instr=" SEQ Abbildung \* ARABIC ">
        <w:r w:rsidR="003C7CC5">
          <w:rPr>
            <w:noProof/>
          </w:rPr>
          <w:t>9</w:t>
        </w:r>
      </w:fldSimple>
      <w:r>
        <w:t xml:space="preserve">: </w:t>
      </w:r>
      <w:r w:rsidRPr="002E6A9C">
        <w:t>Die Medienverwaltung bietet die Übersicht zu sämtlichen Bildern</w:t>
      </w:r>
    </w:p>
    <w:p w14:paraId="5417F6E3" w14:textId="4CC7CA61" w:rsidR="00D13306" w:rsidRDefault="00D13306" w:rsidP="008D4327">
      <w:r>
        <w:t xml:space="preserve">Hier bekommen Sie mit Hilfe von Thumbnails einen schnellen Überblick zu allen Grafiken und Fotos in Ihrem </w:t>
      </w:r>
      <w:r w:rsidRPr="00684AC2">
        <w:rPr>
          <w:i/>
        </w:rPr>
        <w:t>/images</w:t>
      </w:r>
      <w:r>
        <w:t>-Verzeichnis. Sie können au</w:t>
      </w:r>
      <w:r w:rsidR="00A65E05">
        <w:t>ss</w:t>
      </w:r>
      <w:r>
        <w:t>er- dem neue Grafikunterverzeichnisse erzeugen oder Bilder mit einer maximalen Grö</w:t>
      </w:r>
      <w:r w:rsidR="00A65E05">
        <w:t>ss</w:t>
      </w:r>
      <w:r>
        <w:t>e von 10 MB hochladen.</w:t>
      </w:r>
    </w:p>
    <w:p w14:paraId="366755EE" w14:textId="06214602" w:rsidR="00D13306" w:rsidRPr="00A80328" w:rsidRDefault="00D13306" w:rsidP="00A80328">
      <w:pPr>
        <w:shd w:val="clear" w:color="auto" w:fill="F2F2F2" w:themeFill="background1" w:themeFillShade="F2"/>
        <w:rPr>
          <w:b/>
        </w:rPr>
      </w:pPr>
      <w:r w:rsidRPr="00A80328">
        <w:rPr>
          <w:b/>
        </w:rPr>
        <w:t>Bild in Originalgrö</w:t>
      </w:r>
      <w:r w:rsidR="00A65E05">
        <w:rPr>
          <w:b/>
        </w:rPr>
        <w:t>ss</w:t>
      </w:r>
      <w:r w:rsidRPr="00A80328">
        <w:rPr>
          <w:b/>
        </w:rPr>
        <w:t>e</w:t>
      </w:r>
    </w:p>
    <w:p w14:paraId="355861C8" w14:textId="765F60C9" w:rsidR="00D13306" w:rsidRDefault="00D13306" w:rsidP="00A80328">
      <w:pPr>
        <w:shd w:val="clear" w:color="auto" w:fill="F2F2F2" w:themeFill="background1" w:themeFillShade="F2"/>
      </w:pPr>
      <w:r>
        <w:t>Klicken Sie das Bild in der Miniaturansicht an, um es in Originalgrö</w:t>
      </w:r>
      <w:r w:rsidR="00A65E05">
        <w:t>ss</w:t>
      </w:r>
      <w:r>
        <w:t>e zu sehen.</w:t>
      </w:r>
    </w:p>
    <w:p w14:paraId="1AABF2BA" w14:textId="0CF2CD81" w:rsidR="00D13306" w:rsidRDefault="00D13306" w:rsidP="008D4327">
      <w:r>
        <w:t xml:space="preserve">Betrachten wir kurz die vorhandenen Funktionen. Das Ganze ist ziemlich übersichtlich. Unter der Werkzeugleiste finden Sie die Buttons </w:t>
      </w:r>
      <w:r w:rsidRPr="00684AC2">
        <w:rPr>
          <w:b/>
        </w:rPr>
        <w:t>Thumbnail- Ansicht</w:t>
      </w:r>
      <w:r>
        <w:t xml:space="preserve"> und </w:t>
      </w:r>
      <w:r w:rsidRPr="00684AC2">
        <w:rPr>
          <w:b/>
        </w:rPr>
        <w:t>Detail-Ansicht</w:t>
      </w:r>
      <w:r>
        <w:t>. Hier können Sie zwischen der Ansicht mit Thumbnails, also mit kleinen Vorschaubildern, auf die Detailansicht umschalten. Bei den Details erhalten Sie zusätzliche Informationen wie die Ma</w:t>
      </w:r>
      <w:r w:rsidR="00A65E05">
        <w:t>ss</w:t>
      </w:r>
      <w:r>
        <w:t>e und die Dateigrö</w:t>
      </w:r>
      <w:r w:rsidR="00A65E05">
        <w:t>ss</w:t>
      </w:r>
      <w:r>
        <w:t>e der einzelnen Bilder. Klicken Sie ein Bild an, und es wird in voller Grö</w:t>
      </w:r>
      <w:r w:rsidR="00A65E05">
        <w:t>ss</w:t>
      </w:r>
      <w:r>
        <w:t xml:space="preserve">e abgebildet. Bilder löschen Sie, indem Sie entweder ein Bild direkt über das kleine x löschen, oder um mehrere Bilder gleichzeitig zu entfernen, markieren Sie diese in den Checkboxen und klicken dann auf den Button </w:t>
      </w:r>
      <w:r w:rsidRPr="00684AC2">
        <w:rPr>
          <w:b/>
        </w:rPr>
        <w:t>Löschen</w:t>
      </w:r>
      <w:r>
        <w:t>.</w:t>
      </w:r>
    </w:p>
    <w:p w14:paraId="6F7FA492" w14:textId="77777777" w:rsidR="00D13306" w:rsidRDefault="00D13306" w:rsidP="00684AC2">
      <w:pPr>
        <w:keepNext/>
      </w:pPr>
      <w:r>
        <w:rPr>
          <w:noProof/>
          <w:lang w:eastAsia="de-CH"/>
        </w:rPr>
        <w:lastRenderedPageBreak/>
        <w:drawing>
          <wp:inline distT="0" distB="0" distL="0" distR="0" wp14:anchorId="30E54027" wp14:editId="65DAD382">
            <wp:extent cx="1722120" cy="1294130"/>
            <wp:effectExtent l="19050" t="0" r="0" b="0"/>
            <wp:docPr id="37" name="Bild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1"/>
                    <a:srcRect/>
                    <a:stretch>
                      <a:fillRect/>
                    </a:stretch>
                  </pic:blipFill>
                  <pic:spPr bwMode="auto">
                    <a:xfrm>
                      <a:off x="0" y="0"/>
                      <a:ext cx="1722120" cy="1294130"/>
                    </a:xfrm>
                    <a:prstGeom prst="rect">
                      <a:avLst/>
                    </a:prstGeom>
                    <a:noFill/>
                    <a:ln w="9525">
                      <a:noFill/>
                      <a:miter lim="800000"/>
                      <a:headEnd/>
                      <a:tailEnd/>
                    </a:ln>
                  </pic:spPr>
                </pic:pic>
              </a:graphicData>
            </a:graphic>
          </wp:inline>
        </w:drawing>
      </w:r>
    </w:p>
    <w:p w14:paraId="0ED97339" w14:textId="12A83F4F" w:rsidR="00D13306" w:rsidRDefault="00D13306" w:rsidP="00684AC2">
      <w:pPr>
        <w:pStyle w:val="Beschriftung"/>
      </w:pPr>
      <w:r>
        <w:t xml:space="preserve">Abbildung </w:t>
      </w:r>
      <w:fldSimple w:instr=" SEQ Abbildung \* ARABIC ">
        <w:r w:rsidR="003C7CC5">
          <w:rPr>
            <w:noProof/>
          </w:rPr>
          <w:t>10</w:t>
        </w:r>
      </w:fldSimple>
      <w:r>
        <w:t xml:space="preserve">: </w:t>
      </w:r>
      <w:r w:rsidRPr="006538C9">
        <w:t>Der Ordnerbereich in der Medienverwaltung</w:t>
      </w:r>
    </w:p>
    <w:p w14:paraId="17F53582" w14:textId="77777777" w:rsidR="00D13306" w:rsidRDefault="00D13306" w:rsidP="008D4327">
      <w:r>
        <w:t xml:space="preserve">Es gibt noch den Bereich </w:t>
      </w:r>
      <w:r w:rsidRPr="00684AC2">
        <w:rPr>
          <w:i/>
        </w:rPr>
        <w:t>Ordner</w:t>
      </w:r>
      <w:r>
        <w:t xml:space="preserve">, der die Verzeichnisstruktur darstellt, den Bereich Dateien, in dem wir den aktuellen Verzeichnispfad und die darin enthaltenen Bilder sehen, und den Bereich </w:t>
      </w:r>
      <w:r w:rsidRPr="00684AC2">
        <w:rPr>
          <w:i/>
        </w:rPr>
        <w:t>Datei hochladen</w:t>
      </w:r>
      <w:r>
        <w:t>, über den wir weitere Bilder in die Verzeichnisse kopieren können.</w:t>
      </w:r>
    </w:p>
    <w:p w14:paraId="35128056" w14:textId="77777777" w:rsidR="00D13306" w:rsidRDefault="00D13306" w:rsidP="008D4327">
      <w:r>
        <w:t xml:space="preserve">Sobald Sie über den Button </w:t>
      </w:r>
      <w:r w:rsidRPr="00684AC2">
        <w:rPr>
          <w:b/>
        </w:rPr>
        <w:t>Dateien suchen</w:t>
      </w:r>
      <w:r>
        <w:t xml:space="preserve"> eine Grafik ausgewählt haben, können Sie mit dem Button </w:t>
      </w:r>
      <w:r w:rsidRPr="00684AC2">
        <w:rPr>
          <w:b/>
        </w:rPr>
        <w:t>Upload starten</w:t>
      </w:r>
      <w:r>
        <w:t xml:space="preserve"> die Auswahl bestätigen, und die Datei wird in das aktuelle Verzeichnis hochgeladen. Um ein neues Verzeichnis zu erstellen, geben Sie im Bereich Datei den Verzeichnisnamen in das Feld neben dem aktuellen Verzeichnispfad ein und bestätigen mit dem Button </w:t>
      </w:r>
      <w:r w:rsidRPr="00684AC2">
        <w:rPr>
          <w:b/>
        </w:rPr>
        <w:t>Ordner erstellen</w:t>
      </w:r>
      <w:r>
        <w:t xml:space="preserve">. An dieser Stelle sollten Sie schon mal das Verzeichnis </w:t>
      </w:r>
      <w:r w:rsidRPr="00684AC2">
        <w:rPr>
          <w:i/>
        </w:rPr>
        <w:t>/fotos</w:t>
      </w:r>
      <w:r>
        <w:t xml:space="preserve"> anlegen.</w:t>
      </w:r>
    </w:p>
    <w:p w14:paraId="21D2415B" w14:textId="77777777" w:rsidR="00D13306" w:rsidRDefault="00D13306" w:rsidP="008D4327">
      <w:r>
        <w:t xml:space="preserve">Sie haben also hier auch noch die Möglichkeit, das Bild </w:t>
      </w:r>
      <w:r w:rsidRPr="00684AC2">
        <w:rPr>
          <w:i/>
        </w:rPr>
        <w:t>rathaus.jpg</w:t>
      </w:r>
      <w:r>
        <w:t xml:space="preserve"> auf den Server zu kopieren. Klicken Sie dazu auf den Button </w:t>
      </w:r>
      <w:r w:rsidRPr="00684AC2">
        <w:rPr>
          <w:b/>
        </w:rPr>
        <w:t>Dateien suchen</w:t>
      </w:r>
      <w:r>
        <w:t xml:space="preserve"> und wählen das gewünschte Bild aus. Im Datei-Browser könnten Sie gleich mehrere Bilder bestimmen, die als Liste im Feld </w:t>
      </w:r>
      <w:r w:rsidRPr="00A80328">
        <w:rPr>
          <w:i/>
        </w:rPr>
        <w:t>Datei hochladen</w:t>
      </w:r>
      <w:r>
        <w:t xml:space="preserve"> aufgeführt wer- den. Um Bilder aus der Liste zu entfernen, klicken Sie auf das kleine «-»-Icon in der entsprechenden Zeile. Beachten Sie, dass die Bilder jetzt noch nicht in Ihrem Medienordner sind. Dazu müssen wir den Upload über den Button </w:t>
      </w:r>
      <w:r w:rsidRPr="00A80328">
        <w:rPr>
          <w:b/>
        </w:rPr>
        <w:t xml:space="preserve">Upload starten </w:t>
      </w:r>
      <w:r>
        <w:t>erst ausführen. Das Bild ist nun in unserem angelegten Verzeichnis, und wir können es in unserem Beitrag ergänzen. Dabei ist es egal, ob Sie das im Frontend oder Backend machen möchten. Ihr Bild wurde auf den Server hochgeladen und ist über beide Bereiche erreichbar.</w:t>
      </w:r>
    </w:p>
    <w:p w14:paraId="1A21F8EF" w14:textId="77777777" w:rsidR="00D13306" w:rsidRDefault="00D13306" w:rsidP="008D4327">
      <w:r>
        <w:t xml:space="preserve">Wechseln Sie also wieder zurück zu Ihrem Beitrag. Setzen Sie den Cursor im Eingabefeld an die Stelle, an der das Bild platziert werden soll, und klicken Sie auf den Button </w:t>
      </w:r>
      <w:r w:rsidRPr="00A80328">
        <w:rPr>
          <w:b/>
        </w:rPr>
        <w:t>Bild</w:t>
      </w:r>
      <w:r>
        <w:t xml:space="preserve"> am unteren Ende der Seite. Wechseln Sie im neuen Fenster in das Verzeichnis </w:t>
      </w:r>
      <w:r w:rsidRPr="00A80328">
        <w:rPr>
          <w:i/>
        </w:rPr>
        <w:t>/fotos</w:t>
      </w:r>
      <w:r>
        <w:t>, indem Sie entweder direkt auf das Icon des Verzeichnisses klicken oder es aus dem Verzeichnis-Dropdown wählen.</w:t>
      </w:r>
    </w:p>
    <w:p w14:paraId="24579722" w14:textId="77777777" w:rsidR="00D13306" w:rsidRPr="00A80328" w:rsidRDefault="00D13306" w:rsidP="00A80328">
      <w:pPr>
        <w:shd w:val="clear" w:color="auto" w:fill="F2F2F2" w:themeFill="background1" w:themeFillShade="F2"/>
        <w:rPr>
          <w:b/>
        </w:rPr>
      </w:pPr>
      <w:r w:rsidRPr="00A80328">
        <w:rPr>
          <w:b/>
        </w:rPr>
        <w:t>Verzeichnis löschen</w:t>
      </w:r>
    </w:p>
    <w:p w14:paraId="4F4DB091" w14:textId="77777777" w:rsidR="00D13306" w:rsidRDefault="00D13306" w:rsidP="00A80328">
      <w:pPr>
        <w:shd w:val="clear" w:color="auto" w:fill="F2F2F2" w:themeFill="background1" w:themeFillShade="F2"/>
      </w:pPr>
      <w:r>
        <w:t>Wenn Sie ein Verzeichnis löschen möchten, können Sie das nur in der Detailansicht tun.</w:t>
      </w:r>
    </w:p>
    <w:p w14:paraId="464B80B1" w14:textId="77777777" w:rsidR="00D13306" w:rsidRPr="00D37306" w:rsidRDefault="00D13306" w:rsidP="00D37306">
      <w:pPr>
        <w:pStyle w:val="berschrift1"/>
      </w:pPr>
      <w:bookmarkStart w:id="13" w:name="_Toc225076085"/>
      <w:bookmarkStart w:id="14" w:name="_Toc179465165"/>
      <w:r w:rsidRPr="00D37306">
        <w:lastRenderedPageBreak/>
        <w:t>Statische Inhalte</w:t>
      </w:r>
      <w:bookmarkEnd w:id="13"/>
      <w:bookmarkEnd w:id="14"/>
    </w:p>
    <w:p w14:paraId="5994D3ED" w14:textId="77777777" w:rsidR="00D13306" w:rsidRDefault="00D13306" w:rsidP="008D4327">
      <w:r>
        <w:t>Vielleicht haben Sie bereits bemerkt, dass Beiträge nicht zwingend einem Bereich oder einer Kategorie zugeordnet werden müssen. Diese nicht kategorisierten Inhalte stellen die statischen Inhalte aus Joomla!-Vorgängerversionen dar. Diese statischen Seiten stellen in älteren Joomla!-Versionen eigene Seitentypen dar und sind über eine separate Verwaltung zugänglich.</w:t>
      </w:r>
    </w:p>
    <w:p w14:paraId="3D930BD5" w14:textId="77777777" w:rsidR="00D13306" w:rsidRPr="00A80328" w:rsidRDefault="00D13306" w:rsidP="00A80328">
      <w:pPr>
        <w:shd w:val="clear" w:color="auto" w:fill="F2F2F2" w:themeFill="background1" w:themeFillShade="F2"/>
        <w:rPr>
          <w:b/>
        </w:rPr>
      </w:pPr>
      <w:r w:rsidRPr="00A80328">
        <w:rPr>
          <w:b/>
        </w:rPr>
        <w:t>Bereich und Kategorie leer</w:t>
      </w:r>
    </w:p>
    <w:p w14:paraId="4D39B0F6" w14:textId="77777777" w:rsidR="00D13306" w:rsidRDefault="00D13306" w:rsidP="00A80328">
      <w:pPr>
        <w:shd w:val="clear" w:color="auto" w:fill="F2F2F2" w:themeFill="background1" w:themeFillShade="F2"/>
      </w:pPr>
      <w:r>
        <w:t xml:space="preserve">Sollten Sie also Inhalte migriert haben, finden Sie diese in der Beitragsübersicht wieder und erkennen sie daran, dass die Spalten </w:t>
      </w:r>
      <w:r w:rsidRPr="00A80328">
        <w:rPr>
          <w:i/>
        </w:rPr>
        <w:t xml:space="preserve">Bereich </w:t>
      </w:r>
      <w:r w:rsidRPr="00A80328">
        <w:t>und</w:t>
      </w:r>
      <w:r w:rsidRPr="00A80328">
        <w:rPr>
          <w:i/>
        </w:rPr>
        <w:t xml:space="preserve"> Kategorie</w:t>
      </w:r>
      <w:r>
        <w:t xml:space="preserve"> leer sind.</w:t>
      </w:r>
    </w:p>
    <w:p w14:paraId="3946AB41" w14:textId="77777777" w:rsidR="00D13306" w:rsidRDefault="00D13306" w:rsidP="008D4327">
      <w:r>
        <w:t xml:space="preserve">Statische Inhalte sind weder Teil eines Bereichs noch einer Kategorie und können daher auch keinem Blog, keiner Kategorie und keinem Bereich zugewiesen werden. Sie können also nur mit direkten Links aus dem Menü auf- gerufen werden. Im Gegensatz zu dynamischen Seiten können statische Seiten also nicht gleichzeitig mit anderen Beiträgen aufgeführt werden. </w:t>
      </w:r>
    </w:p>
    <w:p w14:paraId="6724A6F1" w14:textId="230C4EB3" w:rsidR="00D13306" w:rsidRDefault="00D13306" w:rsidP="00A80328">
      <w:r>
        <w:t xml:space="preserve">Statische Inhaltsseiten unterscheiden sich nicht besonders von Artikeln in Bereichen oder Kategorien. Lediglich ihr Charakter ist ein anderer, da sich die statischen Inhalte kaum verändern oder chronologisch auf andere Inhalte beziehen. Sie eignen sich daher am besten, um </w:t>
      </w:r>
      <w:r w:rsidR="002C006C">
        <w:t>z. B. </w:t>
      </w:r>
      <w:r>
        <w:t xml:space="preserve"> Allgemeine Geschäftsbedingungen, ein Impressum oder Lizenzbestimmungen darzustellen.</w:t>
      </w:r>
    </w:p>
    <w:p w14:paraId="04254C96" w14:textId="263CA8E5" w:rsidR="00D13306" w:rsidRDefault="00D13306" w:rsidP="00A80328">
      <w:r>
        <w:t xml:space="preserve">Das Erstellen statischer Inhalte verhält sich genauso, wie wir es bereits bei den Beiträgen besprochen haben. Achten Sie nur darauf, dass die Dropdown-Auswahlen </w:t>
      </w:r>
      <w:r w:rsidRPr="00A80328">
        <w:rPr>
          <w:i/>
        </w:rPr>
        <w:t>Bereich</w:t>
      </w:r>
      <w:r>
        <w:t xml:space="preserve"> und </w:t>
      </w:r>
      <w:r w:rsidRPr="00A80328">
        <w:rPr>
          <w:i/>
        </w:rPr>
        <w:t>Kategorie</w:t>
      </w:r>
      <w:r>
        <w:t xml:space="preserve"> mit </w:t>
      </w:r>
      <w:r w:rsidRPr="00A80328">
        <w:rPr>
          <w:i/>
        </w:rPr>
        <w:t>nicht kategorisiert</w:t>
      </w:r>
      <w:r>
        <w:t xml:space="preserve"> eingestellt werden. Ansonsten stehen Ihnen auch hier alle Möglichkeiten eines Beitrags zur Verfügung, d. h. Sie können die Inhalte auch </w:t>
      </w:r>
      <w:r w:rsidR="002C006C">
        <w:t>z. B. </w:t>
      </w:r>
      <w:r>
        <w:t xml:space="preserve"> auf der Startseite platzieren.</w:t>
      </w:r>
    </w:p>
    <w:p w14:paraId="37FFC3BC" w14:textId="77777777" w:rsidR="00D13306" w:rsidRPr="00D37306" w:rsidRDefault="00D13306" w:rsidP="00D37306">
      <w:pPr>
        <w:pStyle w:val="berschrift1"/>
      </w:pPr>
      <w:bookmarkStart w:id="15" w:name="_Toc225076086"/>
      <w:bookmarkStart w:id="16" w:name="_Toc179465166"/>
      <w:r w:rsidRPr="00D37306">
        <w:t>Mülltrennung</w:t>
      </w:r>
      <w:bookmarkEnd w:id="15"/>
      <w:bookmarkEnd w:id="16"/>
    </w:p>
    <w:p w14:paraId="6A04DCAF" w14:textId="77777777" w:rsidR="00D13306" w:rsidRPr="00A80328" w:rsidRDefault="00D13306" w:rsidP="008D4327">
      <w:pPr>
        <w:rPr>
          <w:b/>
        </w:rPr>
      </w:pPr>
      <w:r>
        <w:t xml:space="preserve">Wie vom Papierkorb auf Ihrem Desktop bekannt, tauchen auch bei Joomla! Papierkörbe auf. Es gibt einen Papierkorb für Menüeinträge und einen extra Papierkorb für Beiträge. Sie finden die Papierkörbe jeweils über die Menüleiste, einmal unter </w:t>
      </w:r>
      <w:r w:rsidRPr="00A80328">
        <w:rPr>
          <w:b/>
        </w:rPr>
        <w:t>Menüs</w:t>
      </w:r>
      <w:r>
        <w:rPr>
          <w:b/>
        </w:rPr>
        <w:t xml:space="preserve"> </w:t>
      </w:r>
      <w:r w:rsidRPr="00A80328">
        <w:rPr>
          <w:b/>
        </w:rPr>
        <w:sym w:font="Wingdings" w:char="F0E0"/>
      </w:r>
      <w:r>
        <w:rPr>
          <w:b/>
        </w:rPr>
        <w:t xml:space="preserve"> </w:t>
      </w:r>
      <w:r w:rsidRPr="00A80328">
        <w:rPr>
          <w:b/>
        </w:rPr>
        <w:t>Papierkorb: Menü</w:t>
      </w:r>
      <w:r>
        <w:t xml:space="preserve"> und unter </w:t>
      </w:r>
      <w:r w:rsidRPr="00A80328">
        <w:rPr>
          <w:b/>
        </w:rPr>
        <w:t xml:space="preserve">Inhalt </w:t>
      </w:r>
      <w:r w:rsidRPr="00A80328">
        <w:rPr>
          <w:b/>
        </w:rPr>
        <w:sym w:font="Wingdings" w:char="F0E0"/>
      </w:r>
      <w:r w:rsidRPr="00A80328">
        <w:rPr>
          <w:b/>
        </w:rPr>
        <w:t xml:space="preserve"> Papierkorb: Beiträge</w:t>
      </w:r>
      <w:r>
        <w:t xml:space="preserve">. Gelöschte Beiträge werden also nicht sofort gelöscht, sondern erscheinen erst in diesen Papierkörben, um Sie vor Fehlentscheidungen zu schützen. Sie sehen den Titel des Beitrags, die zugehörige Sektion, Kategorie und seine ID. Bei den </w:t>
      </w:r>
      <w:r w:rsidRPr="00A80328">
        <w:rPr>
          <w:b/>
        </w:rPr>
        <w:t>Menüelementen</w:t>
      </w:r>
      <w:r>
        <w:t xml:space="preserve"> werden Sie informiert, aus welchem Menü das Element gelöscht wurde und um welchen Typ es sich bei dem Menüelement handelt. </w:t>
      </w:r>
    </w:p>
    <w:p w14:paraId="020FA1C1" w14:textId="77777777" w:rsidR="00D036D1" w:rsidRDefault="00D13306" w:rsidP="00D036D1">
      <w:pPr>
        <w:keepNext/>
      </w:pPr>
      <w:r>
        <w:rPr>
          <w:noProof/>
          <w:lang w:eastAsia="de-CH"/>
        </w:rPr>
        <w:lastRenderedPageBreak/>
        <w:drawing>
          <wp:inline distT="0" distB="0" distL="0" distR="0" wp14:anchorId="5E8C99A4" wp14:editId="52EF0124">
            <wp:extent cx="4382135" cy="1793240"/>
            <wp:effectExtent l="19050" t="0" r="0" b="0"/>
            <wp:docPr id="40" name="Bild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2"/>
                    <a:srcRect/>
                    <a:stretch>
                      <a:fillRect/>
                    </a:stretch>
                  </pic:blipFill>
                  <pic:spPr bwMode="auto">
                    <a:xfrm>
                      <a:off x="0" y="0"/>
                      <a:ext cx="4382135" cy="1793240"/>
                    </a:xfrm>
                    <a:prstGeom prst="rect">
                      <a:avLst/>
                    </a:prstGeom>
                    <a:noFill/>
                    <a:ln w="9525">
                      <a:noFill/>
                      <a:miter lim="800000"/>
                      <a:headEnd/>
                      <a:tailEnd/>
                    </a:ln>
                  </pic:spPr>
                </pic:pic>
              </a:graphicData>
            </a:graphic>
          </wp:inline>
        </w:drawing>
      </w:r>
    </w:p>
    <w:p w14:paraId="09180412" w14:textId="77777777" w:rsidR="00D13306" w:rsidRPr="00A80328" w:rsidRDefault="00D13306" w:rsidP="00A80328">
      <w:pPr>
        <w:shd w:val="clear" w:color="auto" w:fill="F2F2F2" w:themeFill="background1" w:themeFillShade="F2"/>
        <w:rPr>
          <w:b/>
        </w:rPr>
      </w:pPr>
      <w:r w:rsidRPr="00A80328">
        <w:rPr>
          <w:b/>
        </w:rPr>
        <w:t>Bereiche und Kategorien löschen</w:t>
      </w:r>
    </w:p>
    <w:p w14:paraId="7960E10E" w14:textId="1DC5336A" w:rsidR="00D13306" w:rsidRDefault="00D13306" w:rsidP="00A80328">
      <w:pPr>
        <w:shd w:val="clear" w:color="auto" w:fill="F2F2F2" w:themeFill="background1" w:themeFillShade="F2"/>
      </w:pPr>
      <w:r>
        <w:t xml:space="preserve">Beachten Sie, dass </w:t>
      </w:r>
      <w:r w:rsidRPr="00A80328">
        <w:rPr>
          <w:b/>
        </w:rPr>
        <w:t>Bereiche</w:t>
      </w:r>
      <w:r>
        <w:t xml:space="preserve"> und </w:t>
      </w:r>
      <w:r w:rsidRPr="00A80328">
        <w:rPr>
          <w:b/>
        </w:rPr>
        <w:t>Kategorien</w:t>
      </w:r>
      <w:r>
        <w:t xml:space="preserve"> keine Papierkörbe besitzen. Sie können aber auch erst gelöscht werden, sobald keine Inhalte mehr damit verbunden sind. Möchten Sie also </w:t>
      </w:r>
      <w:r w:rsidR="002C006C">
        <w:t>z. B. </w:t>
      </w:r>
      <w:r>
        <w:t xml:space="preserve"> einen Bereich löschen, so müssen Sie zunächst in seinen Kategorien die vorhandenen Beiträge entfernen, danach die Kategorie löschen, und erst dann kann auch der Bereich gelöscht werden.</w:t>
      </w:r>
    </w:p>
    <w:p w14:paraId="14A6D0F9" w14:textId="6ED25E04" w:rsidR="00D13306" w:rsidRDefault="00D13306" w:rsidP="008D4327">
      <w:r>
        <w:t xml:space="preserve">Sie können nun entscheiden, ob ein Beitrag endgültig gelöscht oder wieder- hergestellt werden soll. Markieren Sie den entsprechenden Titel und wählen Sie die gewünschte Funktion in der Werkzeugleiste. </w:t>
      </w:r>
      <w:r w:rsidRPr="00A80328">
        <w:rPr>
          <w:b/>
        </w:rPr>
        <w:t>Wiederherstellen</w:t>
      </w:r>
      <w:r>
        <w:t xml:space="preserve"> stellt den Beitrag wieder her, und er erscheint an der ursprünglichen Position, wohingegen </w:t>
      </w:r>
      <w:r w:rsidRPr="00A80328">
        <w:rPr>
          <w:b/>
        </w:rPr>
        <w:t>Löschen</w:t>
      </w:r>
      <w:r>
        <w:t xml:space="preserve"> das permanente Löschen ermöglicht. In einem weiteren Fenster sehen Sie eine Zusammenfassung der Beiträge, und Sie werden aufgefordert, Ihre Auswahl zu bestätigen, bevor die Elemente dann tatsächlich entfernt bzw. wiederhergestellt werden (vgl. </w:t>
      </w:r>
      <w:r>
        <w:fldChar w:fldCharType="begin"/>
      </w:r>
      <w:r>
        <w:instrText xml:space="preserve"> REF _Ref225075176 \h </w:instrText>
      </w:r>
      <w:r>
        <w:fldChar w:fldCharType="separate"/>
      </w:r>
      <w:r w:rsidR="003C7CC5">
        <w:rPr>
          <w:b/>
          <w:bCs/>
          <w:lang w:val="de-DE"/>
        </w:rPr>
        <w:t>Fehler! Verweisquelle konnte nicht gefunden werden.</w:t>
      </w:r>
      <w:r>
        <w:fldChar w:fldCharType="end"/>
      </w:r>
      <w:r>
        <w:t>). Probieren wir das doch gleich einmal aus:</w:t>
      </w:r>
    </w:p>
    <w:p w14:paraId="5EAB8FBC" w14:textId="77777777" w:rsidR="00D13306" w:rsidRDefault="00D13306" w:rsidP="001E5AB4">
      <w:pPr>
        <w:pStyle w:val="Listenabsatz"/>
        <w:numPr>
          <w:ilvl w:val="0"/>
          <w:numId w:val="11"/>
        </w:numPr>
      </w:pPr>
      <w:r>
        <w:t xml:space="preserve">Erstellen Sie zunächst einen einfachen Beitrag. Wechseln Sie dazu in das Menü </w:t>
      </w:r>
      <w:r w:rsidRPr="001E5AB4">
        <w:rPr>
          <w:b/>
        </w:rPr>
        <w:t>Inhalt</w:t>
      </w:r>
      <w:r>
        <w:t xml:space="preserve"> und klicken Sie auf </w:t>
      </w:r>
      <w:r w:rsidRPr="001E5AB4">
        <w:rPr>
          <w:b/>
        </w:rPr>
        <w:t>Beiträge</w:t>
      </w:r>
      <w:r>
        <w:t>.</w:t>
      </w:r>
    </w:p>
    <w:p w14:paraId="76B610BC" w14:textId="77777777" w:rsidR="00D13306" w:rsidRDefault="00D13306" w:rsidP="001E5AB4">
      <w:pPr>
        <w:pStyle w:val="Listenabsatz"/>
        <w:numPr>
          <w:ilvl w:val="0"/>
          <w:numId w:val="11"/>
        </w:numPr>
      </w:pPr>
      <w:r>
        <w:t>Sie landen in der Übersicht der vorhandenen Beiträge.</w:t>
      </w:r>
    </w:p>
    <w:p w14:paraId="41ACFCA6" w14:textId="77777777" w:rsidR="00D13306" w:rsidRDefault="00D13306" w:rsidP="001E5AB4">
      <w:pPr>
        <w:pStyle w:val="Listenabsatz"/>
        <w:numPr>
          <w:ilvl w:val="0"/>
          <w:numId w:val="11"/>
        </w:numPr>
      </w:pPr>
      <w:r>
        <w:t>Wählen Sie nun einen der Beispielbeiträge aus, indem Sie ihn im Kästchen vor dem Titel mit einem Häkchen markieren.</w:t>
      </w:r>
    </w:p>
    <w:p w14:paraId="24654BFD" w14:textId="77777777" w:rsidR="00D13306" w:rsidRDefault="00D13306" w:rsidP="001E5AB4">
      <w:pPr>
        <w:pStyle w:val="Listenabsatz"/>
        <w:numPr>
          <w:ilvl w:val="0"/>
          <w:numId w:val="11"/>
        </w:numPr>
      </w:pPr>
      <w:r>
        <w:t xml:space="preserve">Nun klicken Sie auf den </w:t>
      </w:r>
      <w:r w:rsidRPr="001E5AB4">
        <w:rPr>
          <w:b/>
        </w:rPr>
        <w:t>Papierkorb</w:t>
      </w:r>
      <w:r>
        <w:t xml:space="preserve"> in der </w:t>
      </w:r>
      <w:r w:rsidRPr="001E5AB4">
        <w:rPr>
          <w:b/>
        </w:rPr>
        <w:t>Werkzeugleiste</w:t>
      </w:r>
      <w:r>
        <w:t>.</w:t>
      </w:r>
    </w:p>
    <w:p w14:paraId="5D210106" w14:textId="77777777" w:rsidR="00D13306" w:rsidRDefault="00D13306" w:rsidP="001E5AB4">
      <w:pPr>
        <w:pStyle w:val="Listenabsatz"/>
        <w:numPr>
          <w:ilvl w:val="0"/>
          <w:numId w:val="11"/>
        </w:numPr>
      </w:pPr>
      <w:r>
        <w:t>Sie bekommen die Benachrichtigung, dass ein Beitrag im Papierkorb gelandet ist, und gleichzeitig verschwindet dieser aus der Liste der Beiträge.</w:t>
      </w:r>
    </w:p>
    <w:p w14:paraId="56313465" w14:textId="376B4103" w:rsidR="00D13306" w:rsidRDefault="00D13306" w:rsidP="001E5AB4">
      <w:pPr>
        <w:pStyle w:val="Listenabsatz"/>
        <w:numPr>
          <w:ilvl w:val="0"/>
          <w:numId w:val="11"/>
        </w:numPr>
      </w:pPr>
      <w:r>
        <w:t xml:space="preserve">Wechseln Sie nun wieder in das Menü </w:t>
      </w:r>
      <w:r w:rsidRPr="001E5AB4">
        <w:rPr>
          <w:b/>
        </w:rPr>
        <w:t>Inhalt</w:t>
      </w:r>
      <w:r>
        <w:t xml:space="preserve"> und wählen Sie dort den Menüpunkt </w:t>
      </w:r>
      <w:r w:rsidRPr="001E5AB4">
        <w:rPr>
          <w:b/>
        </w:rPr>
        <w:t>Papierkorb:</w:t>
      </w:r>
      <w:r w:rsidR="00AE458B">
        <w:rPr>
          <w:b/>
        </w:rPr>
        <w:t> </w:t>
      </w:r>
      <w:r w:rsidRPr="001E5AB4">
        <w:rPr>
          <w:b/>
        </w:rPr>
        <w:t>Beiträge</w:t>
      </w:r>
      <w:r>
        <w:t xml:space="preserve"> aus.</w:t>
      </w:r>
    </w:p>
    <w:p w14:paraId="38B3F224" w14:textId="77777777" w:rsidR="00D13306" w:rsidRDefault="00D13306" w:rsidP="001E5AB4">
      <w:pPr>
        <w:pStyle w:val="Listenabsatz"/>
        <w:numPr>
          <w:ilvl w:val="0"/>
          <w:numId w:val="11"/>
        </w:numPr>
      </w:pPr>
      <w:r>
        <w:t>Es öffnet sich eine neue Liste, und wir sehen den gelöschten Beitrag.</w:t>
      </w:r>
    </w:p>
    <w:p w14:paraId="6A5D14AF" w14:textId="77777777" w:rsidR="00D13306" w:rsidRDefault="00D13306" w:rsidP="001E5AB4">
      <w:pPr>
        <w:pStyle w:val="Listenabsatz"/>
        <w:numPr>
          <w:ilvl w:val="0"/>
          <w:numId w:val="11"/>
        </w:numPr>
      </w:pPr>
      <w:r>
        <w:t>Sie erfahren, aus welchem Bereich und welcher Kategorie der Beitrag ursprünglich stammt und Sie können die Liste auch nach diesen Kriterien filtern.</w:t>
      </w:r>
    </w:p>
    <w:p w14:paraId="0FEF73F7" w14:textId="77777777" w:rsidR="00D13306" w:rsidRDefault="00D13306" w:rsidP="001E5AB4">
      <w:pPr>
        <w:pStyle w:val="Listenabsatz"/>
        <w:numPr>
          <w:ilvl w:val="0"/>
          <w:numId w:val="11"/>
        </w:numPr>
      </w:pPr>
      <w:r>
        <w:t>Wählen Sie den Beitrag nun mit einem Häkchen aus.</w:t>
      </w:r>
    </w:p>
    <w:p w14:paraId="70407DE7" w14:textId="77777777" w:rsidR="00D13306" w:rsidRDefault="00D13306" w:rsidP="001E5AB4">
      <w:pPr>
        <w:pStyle w:val="Listenabsatz"/>
        <w:numPr>
          <w:ilvl w:val="0"/>
          <w:numId w:val="11"/>
        </w:numPr>
      </w:pPr>
      <w:r>
        <w:t xml:space="preserve">In der </w:t>
      </w:r>
      <w:r w:rsidRPr="001E5AB4">
        <w:rPr>
          <w:b/>
        </w:rPr>
        <w:t>Werkzeugleiste</w:t>
      </w:r>
      <w:r>
        <w:t xml:space="preserve"> entscheiden Sie nun, ob der Beitrag wiederhergestellt (dann klicken Sie auf den Button </w:t>
      </w:r>
      <w:r w:rsidRPr="001E5AB4">
        <w:rPr>
          <w:b/>
        </w:rPr>
        <w:t>Wiederherstellen</w:t>
      </w:r>
      <w:r>
        <w:t xml:space="preserve">) oder endgültig vernichtet werden soll (dann klicken Sie auf den Button Löschen). In beiden Fällen </w:t>
      </w:r>
      <w:r>
        <w:lastRenderedPageBreak/>
        <w:t>erscheinen eine kurze Zusammenfassung und ein Button, mit dem Sie Ihre Entscheidung bestätigen.</w:t>
      </w:r>
    </w:p>
    <w:p w14:paraId="3457C846" w14:textId="77777777" w:rsidR="00735BC0" w:rsidRDefault="00D13306" w:rsidP="00735BC0">
      <w:pPr>
        <w:keepNext/>
      </w:pPr>
      <w:r>
        <w:rPr>
          <w:noProof/>
          <w:lang w:eastAsia="de-CH"/>
        </w:rPr>
        <w:drawing>
          <wp:inline distT="0" distB="0" distL="0" distR="0" wp14:anchorId="360BB6BE" wp14:editId="7A6E69BE">
            <wp:extent cx="4382135" cy="974090"/>
            <wp:effectExtent l="19050" t="0" r="0" b="0"/>
            <wp:docPr id="43" name="Bild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3"/>
                    <a:srcRect/>
                    <a:stretch>
                      <a:fillRect/>
                    </a:stretch>
                  </pic:blipFill>
                  <pic:spPr bwMode="auto">
                    <a:xfrm>
                      <a:off x="0" y="0"/>
                      <a:ext cx="4382135" cy="974090"/>
                    </a:xfrm>
                    <a:prstGeom prst="rect">
                      <a:avLst/>
                    </a:prstGeom>
                    <a:noFill/>
                    <a:ln w="9525">
                      <a:noFill/>
                      <a:miter lim="800000"/>
                      <a:headEnd/>
                      <a:tailEnd/>
                    </a:ln>
                  </pic:spPr>
                </pic:pic>
              </a:graphicData>
            </a:graphic>
          </wp:inline>
        </w:drawing>
      </w:r>
    </w:p>
    <w:p w14:paraId="005207B4" w14:textId="361BC6D4" w:rsidR="00220818" w:rsidRPr="00D37306" w:rsidRDefault="00406D1F" w:rsidP="00D37306">
      <w:pPr>
        <w:pStyle w:val="berschrift1"/>
      </w:pPr>
      <w:bookmarkStart w:id="17" w:name="_Toc179465167"/>
      <w:r w:rsidRPr="00D37306">
        <w:t>Joomla-Versionen</w:t>
      </w:r>
      <w:bookmarkEnd w:id="17"/>
    </w:p>
    <w:p w14:paraId="5362E820" w14:textId="6DBBBAB2" w:rsidR="005407E3" w:rsidRPr="00846BC4" w:rsidRDefault="005407E3" w:rsidP="005407E3">
      <w:pPr>
        <w:tabs>
          <w:tab w:val="left" w:pos="1134"/>
          <w:tab w:val="left" w:pos="3119"/>
          <w:tab w:val="right" w:pos="6663"/>
          <w:tab w:val="right" w:pos="9356"/>
        </w:tabs>
        <w:ind w:left="23"/>
      </w:pPr>
      <w:r w:rsidRPr="00846BC4">
        <w:rPr>
          <w:b/>
          <w:bCs/>
        </w:rPr>
        <w:t>Version</w:t>
      </w:r>
      <w:r w:rsidRPr="00846BC4">
        <w:tab/>
      </w:r>
      <w:r w:rsidRPr="00846BC4">
        <w:rPr>
          <w:b/>
          <w:bCs/>
        </w:rPr>
        <w:t>Ausgabe</w:t>
      </w:r>
      <w:r w:rsidRPr="00846BC4">
        <w:tab/>
      </w:r>
      <w:r>
        <w:t>G</w:t>
      </w:r>
      <w:r w:rsidRPr="00846BC4">
        <w:rPr>
          <w:b/>
          <w:bCs/>
        </w:rPr>
        <w:t>rö</w:t>
      </w:r>
      <w:r>
        <w:rPr>
          <w:b/>
          <w:bCs/>
        </w:rPr>
        <w:t>ss</w:t>
      </w:r>
      <w:r w:rsidRPr="00846BC4">
        <w:rPr>
          <w:b/>
          <w:bCs/>
        </w:rPr>
        <w:t>e</w:t>
      </w:r>
      <w:r w:rsidRPr="00846BC4">
        <w:tab/>
      </w:r>
      <w:r w:rsidRPr="00846BC4">
        <w:rPr>
          <w:b/>
          <w:bCs/>
        </w:rPr>
        <w:t>Anzahl</w:t>
      </w:r>
      <w:r>
        <w:rPr>
          <w:b/>
          <w:bCs/>
        </w:rPr>
        <w:t xml:space="preserve"> </w:t>
      </w:r>
      <w:r w:rsidRPr="00846BC4">
        <w:rPr>
          <w:b/>
          <w:bCs/>
        </w:rPr>
        <w:t>Sprachpakete</w:t>
      </w:r>
      <w:r w:rsidRPr="00846BC4">
        <w:tab/>
      </w:r>
      <w:r w:rsidRPr="00846BC4">
        <w:rPr>
          <w:b/>
          <w:bCs/>
        </w:rPr>
        <w:t>Anzahl</w:t>
      </w:r>
      <w:r>
        <w:rPr>
          <w:b/>
          <w:bCs/>
        </w:rPr>
        <w:t xml:space="preserve"> </w:t>
      </w:r>
      <w:r w:rsidRPr="00846BC4">
        <w:rPr>
          <w:b/>
          <w:bCs/>
        </w:rPr>
        <w:t>Installationen</w:t>
      </w:r>
    </w:p>
    <w:p w14:paraId="146FF303" w14:textId="77777777" w:rsidR="005407E3" w:rsidRPr="005407E3" w:rsidRDefault="005407E3" w:rsidP="005407E3">
      <w:pPr>
        <w:tabs>
          <w:tab w:val="left" w:pos="1134"/>
          <w:tab w:val="left" w:pos="3119"/>
          <w:tab w:val="right" w:pos="6663"/>
          <w:tab w:val="right" w:pos="9356"/>
        </w:tabs>
        <w:ind w:left="23"/>
        <w:rPr>
          <w:lang w:val="en-US"/>
        </w:rPr>
      </w:pPr>
      <w:r w:rsidRPr="00846BC4">
        <w:rPr>
          <w:lang w:val="en-US"/>
        </w:rPr>
        <w:t>5.1.4</w:t>
      </w:r>
      <w:r w:rsidRPr="005407E3">
        <w:rPr>
          <w:lang w:val="en-US"/>
        </w:rPr>
        <w:tab/>
      </w:r>
      <w:r w:rsidRPr="00846BC4">
        <w:rPr>
          <w:lang w:val="en-US"/>
        </w:rPr>
        <w:t>2024-09-15</w:t>
      </w:r>
      <w:r w:rsidRPr="005407E3">
        <w:rPr>
          <w:lang w:val="en-US"/>
        </w:rPr>
        <w:tab/>
      </w:r>
      <w:r w:rsidRPr="00846BC4">
        <w:rPr>
          <w:lang w:val="en-US"/>
        </w:rPr>
        <w:t>5.2 MB</w:t>
      </w:r>
      <w:r w:rsidRPr="005407E3">
        <w:rPr>
          <w:lang w:val="en-US"/>
        </w:rPr>
        <w:tab/>
      </w:r>
      <w:r w:rsidRPr="00846BC4">
        <w:rPr>
          <w:lang w:val="en-US"/>
        </w:rPr>
        <w:t>75</w:t>
      </w:r>
      <w:r w:rsidRPr="005407E3">
        <w:rPr>
          <w:lang w:val="en-US"/>
        </w:rPr>
        <w:tab/>
      </w:r>
      <w:r w:rsidRPr="00846BC4">
        <w:rPr>
          <w:lang w:val="en-US"/>
        </w:rPr>
        <w:t>1</w:t>
      </w:r>
      <w:r w:rsidRPr="005407E3">
        <w:rPr>
          <w:lang w:val="en-US"/>
        </w:rPr>
        <w:t>'200’000</w:t>
      </w:r>
    </w:p>
    <w:p w14:paraId="25CA7656" w14:textId="77777777" w:rsidR="005407E3" w:rsidRPr="005407E3" w:rsidRDefault="005407E3" w:rsidP="005407E3">
      <w:pPr>
        <w:tabs>
          <w:tab w:val="left" w:pos="1134"/>
          <w:tab w:val="left" w:pos="3119"/>
          <w:tab w:val="right" w:pos="6663"/>
          <w:tab w:val="right" w:pos="9356"/>
        </w:tabs>
        <w:ind w:left="23"/>
        <w:rPr>
          <w:lang w:val="en-US"/>
        </w:rPr>
      </w:pPr>
      <w:r w:rsidRPr="00846BC4">
        <w:rPr>
          <w:lang w:val="en-US"/>
        </w:rPr>
        <w:t>4.4.8</w:t>
      </w:r>
      <w:r w:rsidRPr="005407E3">
        <w:rPr>
          <w:lang w:val="en-US"/>
        </w:rPr>
        <w:tab/>
      </w:r>
      <w:r w:rsidRPr="00846BC4">
        <w:rPr>
          <w:lang w:val="en-US"/>
        </w:rPr>
        <w:t>2023-12-20</w:t>
      </w:r>
      <w:r w:rsidRPr="005407E3">
        <w:rPr>
          <w:lang w:val="en-US"/>
        </w:rPr>
        <w:tab/>
      </w:r>
      <w:r w:rsidRPr="00846BC4">
        <w:rPr>
          <w:lang w:val="en-US"/>
        </w:rPr>
        <w:t>4.8 MB</w:t>
      </w:r>
      <w:r w:rsidRPr="005407E3">
        <w:rPr>
          <w:lang w:val="en-US"/>
        </w:rPr>
        <w:tab/>
      </w:r>
      <w:r w:rsidRPr="00846BC4">
        <w:rPr>
          <w:lang w:val="en-US"/>
        </w:rPr>
        <w:t>70</w:t>
      </w:r>
      <w:r w:rsidRPr="005407E3">
        <w:rPr>
          <w:lang w:val="en-US"/>
        </w:rPr>
        <w:tab/>
      </w:r>
      <w:r w:rsidRPr="00846BC4">
        <w:rPr>
          <w:lang w:val="en-US"/>
        </w:rPr>
        <w:t>1</w:t>
      </w:r>
      <w:r w:rsidRPr="005407E3">
        <w:rPr>
          <w:lang w:val="en-US"/>
        </w:rPr>
        <w:t>'</w:t>
      </w:r>
      <w:r w:rsidRPr="00846BC4">
        <w:rPr>
          <w:lang w:val="en-US"/>
        </w:rPr>
        <w:t>1</w:t>
      </w:r>
      <w:r w:rsidRPr="005407E3">
        <w:rPr>
          <w:lang w:val="en-US"/>
        </w:rPr>
        <w:t>00’000</w:t>
      </w:r>
    </w:p>
    <w:p w14:paraId="632A7637" w14:textId="77777777" w:rsidR="005407E3" w:rsidRPr="005407E3" w:rsidRDefault="005407E3" w:rsidP="005407E3">
      <w:pPr>
        <w:tabs>
          <w:tab w:val="left" w:pos="1134"/>
          <w:tab w:val="left" w:pos="3119"/>
          <w:tab w:val="right" w:pos="6663"/>
          <w:tab w:val="right" w:pos="9356"/>
        </w:tabs>
        <w:ind w:left="23"/>
        <w:rPr>
          <w:lang w:val="en-US"/>
        </w:rPr>
      </w:pPr>
      <w:r w:rsidRPr="00846BC4">
        <w:rPr>
          <w:lang w:val="en-US"/>
        </w:rPr>
        <w:t>3.9.28</w:t>
      </w:r>
      <w:r w:rsidRPr="005407E3">
        <w:rPr>
          <w:lang w:val="en-US"/>
        </w:rPr>
        <w:tab/>
      </w:r>
      <w:r w:rsidRPr="00846BC4">
        <w:rPr>
          <w:lang w:val="en-US"/>
        </w:rPr>
        <w:t>2022-06-10</w:t>
      </w:r>
      <w:r w:rsidRPr="005407E3">
        <w:rPr>
          <w:lang w:val="en-US"/>
        </w:rPr>
        <w:tab/>
      </w:r>
      <w:r w:rsidRPr="00846BC4">
        <w:rPr>
          <w:lang w:val="en-US"/>
        </w:rPr>
        <w:t>4.5 MB</w:t>
      </w:r>
      <w:r w:rsidRPr="005407E3">
        <w:rPr>
          <w:lang w:val="en-US"/>
        </w:rPr>
        <w:tab/>
      </w:r>
      <w:r w:rsidRPr="00846BC4">
        <w:rPr>
          <w:lang w:val="en-US"/>
        </w:rPr>
        <w:t>65</w:t>
      </w:r>
      <w:r w:rsidRPr="005407E3">
        <w:rPr>
          <w:lang w:val="en-US"/>
        </w:rPr>
        <w:tab/>
      </w:r>
      <w:r w:rsidRPr="00846BC4">
        <w:rPr>
          <w:lang w:val="en-US"/>
        </w:rPr>
        <w:t>900</w:t>
      </w:r>
      <w:r w:rsidRPr="005407E3">
        <w:rPr>
          <w:lang w:val="en-US"/>
        </w:rPr>
        <w:t>’</w:t>
      </w:r>
      <w:r w:rsidRPr="00846BC4">
        <w:rPr>
          <w:lang w:val="en-US"/>
        </w:rPr>
        <w:t>000</w:t>
      </w:r>
    </w:p>
    <w:p w14:paraId="6F0605ED" w14:textId="77777777" w:rsidR="005407E3" w:rsidRPr="005407E3" w:rsidRDefault="005407E3" w:rsidP="005407E3">
      <w:pPr>
        <w:tabs>
          <w:tab w:val="left" w:pos="1134"/>
          <w:tab w:val="left" w:pos="3119"/>
          <w:tab w:val="right" w:pos="6663"/>
          <w:tab w:val="right" w:pos="9356"/>
        </w:tabs>
        <w:ind w:left="23"/>
        <w:rPr>
          <w:lang w:val="en-US"/>
        </w:rPr>
      </w:pPr>
      <w:r w:rsidRPr="00846BC4">
        <w:rPr>
          <w:lang w:val="en-US"/>
        </w:rPr>
        <w:t>3.8.16</w:t>
      </w:r>
      <w:r w:rsidRPr="005407E3">
        <w:rPr>
          <w:lang w:val="en-US"/>
        </w:rPr>
        <w:tab/>
      </w:r>
      <w:r w:rsidRPr="00846BC4">
        <w:rPr>
          <w:lang w:val="en-US"/>
        </w:rPr>
        <w:t>2021-04-05</w:t>
      </w:r>
      <w:r w:rsidRPr="005407E3">
        <w:rPr>
          <w:lang w:val="en-US"/>
        </w:rPr>
        <w:tab/>
      </w:r>
      <w:r w:rsidRPr="00846BC4">
        <w:rPr>
          <w:lang w:val="en-US"/>
        </w:rPr>
        <w:t>4.3 MB</w:t>
      </w:r>
      <w:r w:rsidRPr="005407E3">
        <w:rPr>
          <w:lang w:val="en-US"/>
        </w:rPr>
        <w:tab/>
      </w:r>
      <w:r w:rsidRPr="00846BC4">
        <w:rPr>
          <w:lang w:val="en-US"/>
        </w:rPr>
        <w:t>60</w:t>
      </w:r>
      <w:r w:rsidRPr="005407E3">
        <w:rPr>
          <w:lang w:val="en-US"/>
        </w:rPr>
        <w:tab/>
      </w:r>
      <w:r w:rsidRPr="00846BC4">
        <w:rPr>
          <w:lang w:val="en-US"/>
        </w:rPr>
        <w:t>800</w:t>
      </w:r>
      <w:r w:rsidRPr="005407E3">
        <w:rPr>
          <w:lang w:val="en-US"/>
        </w:rPr>
        <w:t>’</w:t>
      </w:r>
      <w:r w:rsidRPr="00846BC4">
        <w:rPr>
          <w:lang w:val="en-US"/>
        </w:rPr>
        <w:t>000</w:t>
      </w:r>
    </w:p>
    <w:p w14:paraId="551E4F28" w14:textId="77777777" w:rsidR="005407E3" w:rsidRPr="005407E3" w:rsidRDefault="005407E3" w:rsidP="005407E3">
      <w:pPr>
        <w:tabs>
          <w:tab w:val="left" w:pos="1134"/>
          <w:tab w:val="left" w:pos="3119"/>
          <w:tab w:val="right" w:pos="6663"/>
          <w:tab w:val="right" w:pos="9356"/>
        </w:tabs>
        <w:ind w:left="23"/>
        <w:rPr>
          <w:lang w:val="en-US"/>
        </w:rPr>
      </w:pPr>
      <w:r w:rsidRPr="00846BC4">
        <w:rPr>
          <w:lang w:val="en-US"/>
        </w:rPr>
        <w:t>3.7.5</w:t>
      </w:r>
      <w:r w:rsidRPr="005407E3">
        <w:rPr>
          <w:lang w:val="en-US"/>
        </w:rPr>
        <w:tab/>
      </w:r>
      <w:r w:rsidRPr="00846BC4">
        <w:rPr>
          <w:lang w:val="en-US"/>
        </w:rPr>
        <w:t>2020-01-15</w:t>
      </w:r>
      <w:r w:rsidRPr="005407E3">
        <w:rPr>
          <w:lang w:val="en-US"/>
        </w:rPr>
        <w:tab/>
      </w:r>
      <w:r w:rsidRPr="00846BC4">
        <w:rPr>
          <w:lang w:val="en-US"/>
        </w:rPr>
        <w:t>4.1 MB</w:t>
      </w:r>
      <w:r w:rsidRPr="005407E3">
        <w:rPr>
          <w:lang w:val="en-US"/>
        </w:rPr>
        <w:tab/>
      </w:r>
      <w:r w:rsidRPr="00846BC4">
        <w:rPr>
          <w:lang w:val="en-US"/>
        </w:rPr>
        <w:t>55</w:t>
      </w:r>
      <w:r w:rsidRPr="005407E3">
        <w:rPr>
          <w:lang w:val="en-US"/>
        </w:rPr>
        <w:tab/>
      </w:r>
      <w:r w:rsidRPr="00846BC4">
        <w:rPr>
          <w:lang w:val="en-US"/>
        </w:rPr>
        <w:t>700</w:t>
      </w:r>
      <w:r w:rsidRPr="005407E3">
        <w:rPr>
          <w:lang w:val="en-US"/>
        </w:rPr>
        <w:t>’</w:t>
      </w:r>
      <w:r w:rsidRPr="00846BC4">
        <w:rPr>
          <w:lang w:val="en-US"/>
        </w:rPr>
        <w:t>000</w:t>
      </w:r>
    </w:p>
    <w:p w14:paraId="06CF8754" w14:textId="77777777" w:rsidR="005407E3" w:rsidRPr="005407E3" w:rsidRDefault="005407E3" w:rsidP="005407E3">
      <w:pPr>
        <w:tabs>
          <w:tab w:val="left" w:pos="1134"/>
          <w:tab w:val="left" w:pos="3119"/>
          <w:tab w:val="right" w:pos="6663"/>
          <w:tab w:val="right" w:pos="9356"/>
        </w:tabs>
        <w:ind w:left="23"/>
        <w:rPr>
          <w:lang w:val="en-US"/>
        </w:rPr>
      </w:pPr>
      <w:r w:rsidRPr="00846BC4">
        <w:rPr>
          <w:lang w:val="en-US"/>
        </w:rPr>
        <w:t>3.6.5</w:t>
      </w:r>
      <w:r w:rsidRPr="005407E3">
        <w:rPr>
          <w:lang w:val="en-US"/>
        </w:rPr>
        <w:tab/>
      </w:r>
      <w:r w:rsidRPr="00846BC4">
        <w:rPr>
          <w:lang w:val="en-US"/>
        </w:rPr>
        <w:t>2018-12-12</w:t>
      </w:r>
      <w:r w:rsidRPr="005407E3">
        <w:rPr>
          <w:lang w:val="en-US"/>
        </w:rPr>
        <w:tab/>
      </w:r>
      <w:r w:rsidRPr="00846BC4">
        <w:rPr>
          <w:lang w:val="en-US"/>
        </w:rPr>
        <w:t>3.9 MB</w:t>
      </w:r>
      <w:r w:rsidRPr="005407E3">
        <w:rPr>
          <w:lang w:val="en-US"/>
        </w:rPr>
        <w:tab/>
      </w:r>
      <w:r w:rsidRPr="00846BC4">
        <w:rPr>
          <w:lang w:val="en-US"/>
        </w:rPr>
        <w:t>50</w:t>
      </w:r>
      <w:r w:rsidRPr="005407E3">
        <w:rPr>
          <w:lang w:val="en-US"/>
        </w:rPr>
        <w:tab/>
      </w:r>
      <w:r w:rsidRPr="00846BC4">
        <w:rPr>
          <w:lang w:val="en-US"/>
        </w:rPr>
        <w:t>600</w:t>
      </w:r>
      <w:r w:rsidRPr="005407E3">
        <w:rPr>
          <w:lang w:val="en-US"/>
        </w:rPr>
        <w:t>’</w:t>
      </w:r>
      <w:r w:rsidRPr="00846BC4">
        <w:rPr>
          <w:lang w:val="en-US"/>
        </w:rPr>
        <w:t>000</w:t>
      </w:r>
    </w:p>
    <w:p w14:paraId="6287542A" w14:textId="77777777" w:rsidR="005407E3" w:rsidRPr="005407E3" w:rsidRDefault="005407E3" w:rsidP="005407E3">
      <w:pPr>
        <w:tabs>
          <w:tab w:val="left" w:pos="1134"/>
          <w:tab w:val="left" w:pos="3119"/>
          <w:tab w:val="right" w:pos="6663"/>
          <w:tab w:val="right" w:pos="9356"/>
        </w:tabs>
        <w:ind w:left="23"/>
        <w:rPr>
          <w:lang w:val="en-US"/>
        </w:rPr>
      </w:pPr>
      <w:r w:rsidRPr="00846BC4">
        <w:rPr>
          <w:lang w:val="en-US"/>
        </w:rPr>
        <w:t>3.5.1</w:t>
      </w:r>
      <w:r w:rsidRPr="005407E3">
        <w:rPr>
          <w:lang w:val="en-US"/>
        </w:rPr>
        <w:tab/>
      </w:r>
      <w:r w:rsidRPr="00846BC4">
        <w:rPr>
          <w:lang w:val="en-US"/>
        </w:rPr>
        <w:t>2017-11-07</w:t>
      </w:r>
      <w:r w:rsidRPr="005407E3">
        <w:rPr>
          <w:lang w:val="en-US"/>
        </w:rPr>
        <w:tab/>
      </w:r>
      <w:r w:rsidRPr="00846BC4">
        <w:rPr>
          <w:lang w:val="en-US"/>
        </w:rPr>
        <w:t>3.7 MB</w:t>
      </w:r>
      <w:r w:rsidRPr="005407E3">
        <w:rPr>
          <w:lang w:val="en-US"/>
        </w:rPr>
        <w:tab/>
      </w:r>
      <w:r w:rsidRPr="00846BC4">
        <w:rPr>
          <w:lang w:val="en-US"/>
        </w:rPr>
        <w:t>45</w:t>
      </w:r>
      <w:r w:rsidRPr="005407E3">
        <w:rPr>
          <w:lang w:val="en-US"/>
        </w:rPr>
        <w:tab/>
      </w:r>
      <w:r w:rsidRPr="00846BC4">
        <w:rPr>
          <w:lang w:val="en-US"/>
        </w:rPr>
        <w:t>500</w:t>
      </w:r>
      <w:r w:rsidRPr="005407E3">
        <w:rPr>
          <w:lang w:val="en-US"/>
        </w:rPr>
        <w:t>’</w:t>
      </w:r>
      <w:r w:rsidRPr="00846BC4">
        <w:rPr>
          <w:lang w:val="en-US"/>
        </w:rPr>
        <w:t>000</w:t>
      </w:r>
    </w:p>
    <w:p w14:paraId="7CB4C75D" w14:textId="77777777" w:rsidR="005407E3" w:rsidRPr="005407E3" w:rsidRDefault="005407E3" w:rsidP="005407E3">
      <w:pPr>
        <w:tabs>
          <w:tab w:val="left" w:pos="1134"/>
          <w:tab w:val="left" w:pos="3119"/>
          <w:tab w:val="right" w:pos="6663"/>
          <w:tab w:val="right" w:pos="9356"/>
        </w:tabs>
        <w:ind w:left="23"/>
        <w:rPr>
          <w:lang w:val="en-US"/>
        </w:rPr>
      </w:pPr>
      <w:r w:rsidRPr="00846BC4">
        <w:rPr>
          <w:lang w:val="en-US"/>
        </w:rPr>
        <w:t>3.4.8</w:t>
      </w:r>
      <w:r w:rsidRPr="005407E3">
        <w:rPr>
          <w:lang w:val="en-US"/>
        </w:rPr>
        <w:tab/>
      </w:r>
      <w:r w:rsidRPr="00846BC4">
        <w:rPr>
          <w:lang w:val="en-US"/>
        </w:rPr>
        <w:t>2016-12-06</w:t>
      </w:r>
      <w:r w:rsidRPr="005407E3">
        <w:rPr>
          <w:lang w:val="en-US"/>
        </w:rPr>
        <w:tab/>
      </w:r>
      <w:r w:rsidRPr="00846BC4">
        <w:rPr>
          <w:lang w:val="en-US"/>
        </w:rPr>
        <w:t>3.5 MB</w:t>
      </w:r>
      <w:r w:rsidRPr="005407E3">
        <w:rPr>
          <w:lang w:val="en-US"/>
        </w:rPr>
        <w:tab/>
      </w:r>
      <w:r w:rsidRPr="00846BC4">
        <w:rPr>
          <w:lang w:val="en-US"/>
        </w:rPr>
        <w:t>40</w:t>
      </w:r>
      <w:r w:rsidRPr="005407E3">
        <w:rPr>
          <w:lang w:val="en-US"/>
        </w:rPr>
        <w:tab/>
      </w:r>
      <w:r w:rsidRPr="00846BC4">
        <w:rPr>
          <w:lang w:val="en-US"/>
        </w:rPr>
        <w:t>400</w:t>
      </w:r>
      <w:r w:rsidRPr="005407E3">
        <w:rPr>
          <w:lang w:val="en-US"/>
        </w:rPr>
        <w:t>’</w:t>
      </w:r>
      <w:r w:rsidRPr="00846BC4">
        <w:rPr>
          <w:lang w:val="en-US"/>
        </w:rPr>
        <w:t>000</w:t>
      </w:r>
    </w:p>
    <w:p w14:paraId="3E514182" w14:textId="77777777" w:rsidR="005407E3" w:rsidRPr="005407E3" w:rsidRDefault="005407E3" w:rsidP="005407E3">
      <w:pPr>
        <w:tabs>
          <w:tab w:val="left" w:pos="1134"/>
          <w:tab w:val="left" w:pos="3119"/>
          <w:tab w:val="right" w:pos="6663"/>
          <w:tab w:val="right" w:pos="9356"/>
        </w:tabs>
        <w:ind w:left="23"/>
        <w:rPr>
          <w:lang w:val="en-US"/>
        </w:rPr>
      </w:pPr>
      <w:r w:rsidRPr="00846BC4">
        <w:rPr>
          <w:lang w:val="en-US"/>
        </w:rPr>
        <w:t>3.3.6</w:t>
      </w:r>
      <w:r w:rsidRPr="005407E3">
        <w:rPr>
          <w:lang w:val="en-US"/>
        </w:rPr>
        <w:tab/>
      </w:r>
      <w:r w:rsidRPr="00846BC4">
        <w:rPr>
          <w:lang w:val="en-US"/>
        </w:rPr>
        <w:t>2015-12-22</w:t>
      </w:r>
      <w:r w:rsidRPr="005407E3">
        <w:rPr>
          <w:lang w:val="en-US"/>
        </w:rPr>
        <w:tab/>
      </w:r>
      <w:r w:rsidRPr="00846BC4">
        <w:rPr>
          <w:lang w:val="en-US"/>
        </w:rPr>
        <w:t>3.3 MB</w:t>
      </w:r>
      <w:r w:rsidRPr="005407E3">
        <w:rPr>
          <w:lang w:val="en-US"/>
        </w:rPr>
        <w:tab/>
      </w:r>
      <w:r w:rsidRPr="00846BC4">
        <w:rPr>
          <w:lang w:val="en-US"/>
        </w:rPr>
        <w:t>35</w:t>
      </w:r>
      <w:r w:rsidRPr="005407E3">
        <w:rPr>
          <w:lang w:val="en-US"/>
        </w:rPr>
        <w:tab/>
      </w:r>
      <w:r w:rsidRPr="00846BC4">
        <w:rPr>
          <w:lang w:val="en-US"/>
        </w:rPr>
        <w:t>300</w:t>
      </w:r>
      <w:r w:rsidRPr="005407E3">
        <w:rPr>
          <w:lang w:val="en-US"/>
        </w:rPr>
        <w:t>’</w:t>
      </w:r>
      <w:r w:rsidRPr="00846BC4">
        <w:rPr>
          <w:lang w:val="en-US"/>
        </w:rPr>
        <w:t>000</w:t>
      </w:r>
    </w:p>
    <w:p w14:paraId="4E4AE27B" w14:textId="77777777" w:rsidR="005407E3" w:rsidRPr="005407E3" w:rsidRDefault="005407E3" w:rsidP="005407E3">
      <w:pPr>
        <w:tabs>
          <w:tab w:val="left" w:pos="1134"/>
          <w:tab w:val="left" w:pos="3119"/>
          <w:tab w:val="right" w:pos="6663"/>
          <w:tab w:val="right" w:pos="9356"/>
        </w:tabs>
        <w:ind w:left="23"/>
        <w:rPr>
          <w:lang w:val="en-US"/>
        </w:rPr>
      </w:pPr>
      <w:r w:rsidRPr="00846BC4">
        <w:rPr>
          <w:lang w:val="en-US"/>
        </w:rPr>
        <w:t>3.2.4</w:t>
      </w:r>
      <w:r w:rsidRPr="005407E3">
        <w:rPr>
          <w:lang w:val="en-US"/>
        </w:rPr>
        <w:tab/>
      </w:r>
      <w:r w:rsidRPr="00846BC4">
        <w:rPr>
          <w:lang w:val="en-US"/>
        </w:rPr>
        <w:t>2014-12-15</w:t>
      </w:r>
      <w:r w:rsidRPr="005407E3">
        <w:rPr>
          <w:lang w:val="en-US"/>
        </w:rPr>
        <w:tab/>
      </w:r>
      <w:r w:rsidRPr="00846BC4">
        <w:rPr>
          <w:lang w:val="en-US"/>
        </w:rPr>
        <w:t>3.1 MB</w:t>
      </w:r>
      <w:r w:rsidRPr="005407E3">
        <w:rPr>
          <w:lang w:val="en-US"/>
        </w:rPr>
        <w:tab/>
      </w:r>
      <w:r w:rsidRPr="00846BC4">
        <w:rPr>
          <w:lang w:val="en-US"/>
        </w:rPr>
        <w:t>30</w:t>
      </w:r>
      <w:r w:rsidRPr="005407E3">
        <w:rPr>
          <w:lang w:val="en-US"/>
        </w:rPr>
        <w:tab/>
      </w:r>
      <w:r w:rsidRPr="00846BC4">
        <w:rPr>
          <w:lang w:val="en-US"/>
        </w:rPr>
        <w:t>200</w:t>
      </w:r>
      <w:r w:rsidRPr="005407E3">
        <w:rPr>
          <w:lang w:val="en-US"/>
        </w:rPr>
        <w:t>’</w:t>
      </w:r>
      <w:r w:rsidRPr="00846BC4">
        <w:rPr>
          <w:lang w:val="en-US"/>
        </w:rPr>
        <w:t>000</w:t>
      </w:r>
    </w:p>
    <w:p w14:paraId="29DF62C0" w14:textId="77777777" w:rsidR="005407E3" w:rsidRPr="005407E3" w:rsidRDefault="005407E3" w:rsidP="005407E3">
      <w:pPr>
        <w:tabs>
          <w:tab w:val="left" w:pos="1134"/>
          <w:tab w:val="left" w:pos="3119"/>
          <w:tab w:val="right" w:pos="6663"/>
          <w:tab w:val="right" w:pos="9356"/>
        </w:tabs>
        <w:ind w:left="23"/>
        <w:rPr>
          <w:lang w:val="en-US"/>
        </w:rPr>
      </w:pPr>
      <w:r w:rsidRPr="00846BC4">
        <w:rPr>
          <w:lang w:val="en-US"/>
        </w:rPr>
        <w:t>3.1.6</w:t>
      </w:r>
      <w:r w:rsidRPr="005407E3">
        <w:rPr>
          <w:lang w:val="en-US"/>
        </w:rPr>
        <w:tab/>
      </w:r>
      <w:r w:rsidRPr="00846BC4">
        <w:rPr>
          <w:lang w:val="en-US"/>
        </w:rPr>
        <w:t>2013-12-10</w:t>
      </w:r>
      <w:r w:rsidRPr="005407E3">
        <w:rPr>
          <w:lang w:val="en-US"/>
        </w:rPr>
        <w:tab/>
      </w:r>
      <w:r w:rsidRPr="00846BC4">
        <w:rPr>
          <w:lang w:val="en-US"/>
        </w:rPr>
        <w:t>2.9 MB</w:t>
      </w:r>
      <w:r w:rsidRPr="005407E3">
        <w:rPr>
          <w:lang w:val="en-US"/>
        </w:rPr>
        <w:tab/>
      </w:r>
      <w:r w:rsidRPr="00846BC4">
        <w:rPr>
          <w:lang w:val="en-US"/>
        </w:rPr>
        <w:t>25</w:t>
      </w:r>
      <w:r w:rsidRPr="005407E3">
        <w:rPr>
          <w:lang w:val="en-US"/>
        </w:rPr>
        <w:tab/>
      </w:r>
      <w:r w:rsidRPr="00846BC4">
        <w:rPr>
          <w:lang w:val="en-US"/>
        </w:rPr>
        <w:t>100</w:t>
      </w:r>
      <w:r w:rsidRPr="005407E3">
        <w:rPr>
          <w:lang w:val="en-US"/>
        </w:rPr>
        <w:t>’</w:t>
      </w:r>
      <w:r w:rsidRPr="00846BC4">
        <w:rPr>
          <w:lang w:val="en-US"/>
        </w:rPr>
        <w:t>000</w:t>
      </w:r>
    </w:p>
    <w:p w14:paraId="79DC1FF6" w14:textId="77777777" w:rsidR="005407E3" w:rsidRPr="00846BC4" w:rsidRDefault="005407E3" w:rsidP="005407E3">
      <w:pPr>
        <w:tabs>
          <w:tab w:val="left" w:pos="1134"/>
          <w:tab w:val="left" w:pos="3119"/>
          <w:tab w:val="right" w:pos="6663"/>
          <w:tab w:val="right" w:pos="9356"/>
        </w:tabs>
        <w:ind w:left="23"/>
      </w:pPr>
      <w:r w:rsidRPr="00846BC4">
        <w:t>2.5.28</w:t>
      </w:r>
      <w:r w:rsidRPr="00846BC4">
        <w:tab/>
        <w:t>2014-12-10</w:t>
      </w:r>
      <w:r w:rsidRPr="00846BC4">
        <w:tab/>
        <w:t>7.8 MB</w:t>
      </w:r>
      <w:r w:rsidRPr="00846BC4">
        <w:tab/>
        <w:t>30</w:t>
      </w:r>
      <w:r w:rsidRPr="00846BC4">
        <w:tab/>
        <w:t>90</w:t>
      </w:r>
      <w:r>
        <w:t>’</w:t>
      </w:r>
      <w:r w:rsidRPr="00846BC4">
        <w:t>000</w:t>
      </w:r>
    </w:p>
    <w:p w14:paraId="0CC313C3" w14:textId="77777777" w:rsidR="005407E3" w:rsidRPr="00846BC4" w:rsidRDefault="005407E3" w:rsidP="005407E3">
      <w:pPr>
        <w:tabs>
          <w:tab w:val="left" w:pos="1134"/>
          <w:tab w:val="left" w:pos="3119"/>
          <w:tab w:val="right" w:pos="6663"/>
          <w:tab w:val="right" w:pos="9356"/>
        </w:tabs>
        <w:ind w:left="23"/>
      </w:pPr>
      <w:r w:rsidRPr="00846BC4">
        <w:t>1.5.26</w:t>
      </w:r>
      <w:r w:rsidRPr="00846BC4">
        <w:tab/>
        <w:t>2012-03-27</w:t>
      </w:r>
      <w:r w:rsidRPr="00846BC4">
        <w:tab/>
        <w:t>6.8 MB</w:t>
      </w:r>
      <w:r w:rsidRPr="00846BC4">
        <w:tab/>
        <w:t>20</w:t>
      </w:r>
      <w:r w:rsidRPr="00846BC4">
        <w:tab/>
        <w:t>80</w:t>
      </w:r>
      <w:r>
        <w:t>’</w:t>
      </w:r>
      <w:r w:rsidRPr="00846BC4">
        <w:t>000</w:t>
      </w:r>
    </w:p>
    <w:p w14:paraId="32D9C8D4" w14:textId="77777777" w:rsidR="005407E3" w:rsidRDefault="005407E3" w:rsidP="005407E3">
      <w:pPr>
        <w:tabs>
          <w:tab w:val="left" w:pos="1134"/>
          <w:tab w:val="left" w:pos="3119"/>
          <w:tab w:val="right" w:pos="6663"/>
          <w:tab w:val="right" w:pos="9356"/>
        </w:tabs>
        <w:ind w:left="23"/>
      </w:pPr>
      <w:r w:rsidRPr="00846BC4">
        <w:t>1.0.15</w:t>
      </w:r>
      <w:r w:rsidRPr="00846BC4">
        <w:tab/>
        <w:t>2008-02-22</w:t>
      </w:r>
      <w:r w:rsidRPr="00846BC4">
        <w:tab/>
        <w:t>5.5 MB</w:t>
      </w:r>
      <w:r w:rsidRPr="00846BC4">
        <w:tab/>
        <w:t>15</w:t>
      </w:r>
      <w:r w:rsidRPr="00846BC4">
        <w:tab/>
        <w:t>70</w:t>
      </w:r>
      <w:r>
        <w:t>’</w:t>
      </w:r>
      <w:r w:rsidRPr="00846BC4">
        <w:t>000</w:t>
      </w:r>
    </w:p>
    <w:p w14:paraId="516338C3" w14:textId="7F394D0C" w:rsidR="00406D1F" w:rsidRPr="00D37306" w:rsidRDefault="00A3140B" w:rsidP="00D37306">
      <w:pPr>
        <w:pStyle w:val="berschrift1"/>
      </w:pPr>
      <w:bookmarkStart w:id="18" w:name="_Toc179465168"/>
      <w:r w:rsidRPr="00D37306">
        <w:t>Wordpress-Versionen</w:t>
      </w:r>
      <w:bookmarkEnd w:id="18"/>
    </w:p>
    <w:tbl>
      <w:tblPr>
        <w:tblStyle w:val="Tabellenraster"/>
        <w:tblW w:w="0" w:type="auto"/>
        <w:tblInd w:w="23" w:type="dxa"/>
        <w:tblLook w:val="04A0" w:firstRow="1" w:lastRow="0" w:firstColumn="1" w:lastColumn="0" w:noHBand="0" w:noVBand="1"/>
      </w:tblPr>
      <w:tblGrid>
        <w:gridCol w:w="1647"/>
        <w:gridCol w:w="1678"/>
        <w:gridCol w:w="1710"/>
        <w:gridCol w:w="1731"/>
        <w:gridCol w:w="1705"/>
      </w:tblGrid>
      <w:tr w:rsidR="00334CCF" w:rsidRPr="00334CCF" w14:paraId="134A0944" w14:textId="77777777" w:rsidTr="00AF05D9">
        <w:tc>
          <w:tcPr>
            <w:tcW w:w="1647" w:type="dxa"/>
          </w:tcPr>
          <w:p w14:paraId="5AF6E9A7" w14:textId="77777777" w:rsidR="00334CCF" w:rsidRPr="00334CCF" w:rsidRDefault="00334CCF" w:rsidP="00E535E7">
            <w:pPr>
              <w:rPr>
                <w:b/>
                <w:bCs/>
              </w:rPr>
            </w:pPr>
            <w:r w:rsidRPr="00A3140B">
              <w:rPr>
                <w:b/>
                <w:bCs/>
              </w:rPr>
              <w:t>Version</w:t>
            </w:r>
          </w:p>
        </w:tc>
        <w:tc>
          <w:tcPr>
            <w:tcW w:w="1678" w:type="dxa"/>
          </w:tcPr>
          <w:p w14:paraId="4D6E801D" w14:textId="41E797D7" w:rsidR="00334CCF" w:rsidRPr="00334CCF" w:rsidRDefault="00334CCF" w:rsidP="00E535E7">
            <w:pPr>
              <w:rPr>
                <w:b/>
                <w:bCs/>
              </w:rPr>
            </w:pPr>
            <w:r w:rsidRPr="00A3140B">
              <w:rPr>
                <w:b/>
                <w:bCs/>
              </w:rPr>
              <w:t>Ausgabe</w:t>
            </w:r>
          </w:p>
        </w:tc>
        <w:tc>
          <w:tcPr>
            <w:tcW w:w="1710" w:type="dxa"/>
          </w:tcPr>
          <w:p w14:paraId="2335A736" w14:textId="77777777" w:rsidR="00334CCF" w:rsidRPr="00334CCF" w:rsidRDefault="00334CCF" w:rsidP="00E535E7">
            <w:pPr>
              <w:rPr>
                <w:b/>
                <w:bCs/>
              </w:rPr>
            </w:pPr>
            <w:r w:rsidRPr="00334CCF">
              <w:rPr>
                <w:b/>
                <w:bCs/>
              </w:rPr>
              <w:t>Grösse</w:t>
            </w:r>
          </w:p>
        </w:tc>
        <w:tc>
          <w:tcPr>
            <w:tcW w:w="1731" w:type="dxa"/>
          </w:tcPr>
          <w:p w14:paraId="5C5C91D1" w14:textId="77777777" w:rsidR="00334CCF" w:rsidRPr="00334CCF" w:rsidRDefault="00334CCF" w:rsidP="00E535E7">
            <w:pPr>
              <w:rPr>
                <w:b/>
                <w:bCs/>
              </w:rPr>
            </w:pPr>
            <w:r w:rsidRPr="00A3140B">
              <w:rPr>
                <w:b/>
                <w:bCs/>
              </w:rPr>
              <w:t>Anzahl</w:t>
            </w:r>
            <w:r w:rsidRPr="00334CCF">
              <w:rPr>
                <w:b/>
                <w:bCs/>
              </w:rPr>
              <w:t xml:space="preserve"> </w:t>
            </w:r>
            <w:r w:rsidRPr="00A3140B">
              <w:rPr>
                <w:b/>
                <w:bCs/>
              </w:rPr>
              <w:t>Sprachpakete</w:t>
            </w:r>
          </w:p>
        </w:tc>
        <w:tc>
          <w:tcPr>
            <w:tcW w:w="1705" w:type="dxa"/>
          </w:tcPr>
          <w:p w14:paraId="6652D88A" w14:textId="77777777" w:rsidR="00334CCF" w:rsidRPr="00334CCF" w:rsidRDefault="00334CCF" w:rsidP="00E535E7">
            <w:pPr>
              <w:rPr>
                <w:b/>
                <w:bCs/>
              </w:rPr>
            </w:pPr>
            <w:r w:rsidRPr="00A3140B">
              <w:rPr>
                <w:b/>
                <w:bCs/>
              </w:rPr>
              <w:t>Anzahl</w:t>
            </w:r>
            <w:r w:rsidRPr="00334CCF">
              <w:rPr>
                <w:b/>
                <w:bCs/>
              </w:rPr>
              <w:t xml:space="preserve"> </w:t>
            </w:r>
            <w:r w:rsidRPr="00A3140B">
              <w:rPr>
                <w:b/>
                <w:bCs/>
              </w:rPr>
              <w:t>Installationen</w:t>
            </w:r>
          </w:p>
        </w:tc>
      </w:tr>
      <w:tr w:rsidR="00334CCF" w:rsidRPr="00334CCF" w14:paraId="34716AB7" w14:textId="77777777" w:rsidTr="00AF05D9">
        <w:tc>
          <w:tcPr>
            <w:tcW w:w="1647" w:type="dxa"/>
          </w:tcPr>
          <w:p w14:paraId="1A523518" w14:textId="77777777" w:rsidR="00334CCF" w:rsidRPr="00334CCF" w:rsidRDefault="00334CCF" w:rsidP="00E535E7">
            <w:r w:rsidRPr="00A3140B">
              <w:t>6.5</w:t>
            </w:r>
          </w:p>
        </w:tc>
        <w:tc>
          <w:tcPr>
            <w:tcW w:w="1678" w:type="dxa"/>
          </w:tcPr>
          <w:p w14:paraId="5ECBA6D2" w14:textId="77777777" w:rsidR="00334CCF" w:rsidRPr="00334CCF" w:rsidRDefault="00334CCF" w:rsidP="00E535E7">
            <w:r w:rsidRPr="00A3140B">
              <w:t>2024-04-01</w:t>
            </w:r>
          </w:p>
        </w:tc>
        <w:tc>
          <w:tcPr>
            <w:tcW w:w="1710" w:type="dxa"/>
          </w:tcPr>
          <w:p w14:paraId="45CB9C9B" w14:textId="77777777" w:rsidR="00334CCF" w:rsidRPr="00334CCF" w:rsidRDefault="00334CCF" w:rsidP="00E535E7">
            <w:r w:rsidRPr="00A3140B">
              <w:t>6.5 MB</w:t>
            </w:r>
          </w:p>
        </w:tc>
        <w:tc>
          <w:tcPr>
            <w:tcW w:w="1731" w:type="dxa"/>
          </w:tcPr>
          <w:p w14:paraId="2F43C9BD" w14:textId="77777777" w:rsidR="00334CCF" w:rsidRPr="00334CCF" w:rsidRDefault="00334CCF" w:rsidP="00E535E7">
            <w:r w:rsidRPr="00A3140B">
              <w:t>80</w:t>
            </w:r>
          </w:p>
        </w:tc>
        <w:tc>
          <w:tcPr>
            <w:tcW w:w="1705" w:type="dxa"/>
          </w:tcPr>
          <w:p w14:paraId="569F32EC" w14:textId="77777777" w:rsidR="00334CCF" w:rsidRPr="00334CCF" w:rsidRDefault="00334CCF" w:rsidP="00E535E7">
            <w:r w:rsidRPr="00A3140B">
              <w:t>40 Millionen</w:t>
            </w:r>
          </w:p>
        </w:tc>
      </w:tr>
      <w:tr w:rsidR="00334CCF" w:rsidRPr="00334CCF" w14:paraId="59024CB0" w14:textId="77777777" w:rsidTr="00AF05D9">
        <w:tc>
          <w:tcPr>
            <w:tcW w:w="1647" w:type="dxa"/>
          </w:tcPr>
          <w:p w14:paraId="7E17C64B" w14:textId="77777777" w:rsidR="00334CCF" w:rsidRPr="00334CCF" w:rsidRDefault="00334CCF" w:rsidP="00E535E7">
            <w:r w:rsidRPr="00A3140B">
              <w:t>6.4</w:t>
            </w:r>
          </w:p>
        </w:tc>
        <w:tc>
          <w:tcPr>
            <w:tcW w:w="1678" w:type="dxa"/>
          </w:tcPr>
          <w:p w14:paraId="711F26F3" w14:textId="77777777" w:rsidR="00334CCF" w:rsidRPr="00334CCF" w:rsidRDefault="00334CCF" w:rsidP="00E535E7">
            <w:r w:rsidRPr="00A3140B">
              <w:t>2023-10-15</w:t>
            </w:r>
          </w:p>
        </w:tc>
        <w:tc>
          <w:tcPr>
            <w:tcW w:w="1710" w:type="dxa"/>
          </w:tcPr>
          <w:p w14:paraId="53263448" w14:textId="77777777" w:rsidR="00334CCF" w:rsidRPr="00334CCF" w:rsidRDefault="00334CCF" w:rsidP="00E535E7">
            <w:r w:rsidRPr="00A3140B">
              <w:t>6.4 MB</w:t>
            </w:r>
          </w:p>
        </w:tc>
        <w:tc>
          <w:tcPr>
            <w:tcW w:w="1731" w:type="dxa"/>
          </w:tcPr>
          <w:p w14:paraId="7BB09FAB" w14:textId="77777777" w:rsidR="00334CCF" w:rsidRPr="00334CCF" w:rsidRDefault="00334CCF" w:rsidP="00E535E7">
            <w:r w:rsidRPr="00A3140B">
              <w:t>78</w:t>
            </w:r>
          </w:p>
        </w:tc>
        <w:tc>
          <w:tcPr>
            <w:tcW w:w="1705" w:type="dxa"/>
          </w:tcPr>
          <w:p w14:paraId="41EA6A71" w14:textId="77777777" w:rsidR="00334CCF" w:rsidRPr="00334CCF" w:rsidRDefault="00334CCF" w:rsidP="00E535E7">
            <w:r w:rsidRPr="00A3140B">
              <w:t>39 Millionen</w:t>
            </w:r>
          </w:p>
        </w:tc>
      </w:tr>
      <w:tr w:rsidR="00334CCF" w:rsidRPr="00334CCF" w14:paraId="5C4B9C37" w14:textId="77777777" w:rsidTr="00AF05D9">
        <w:tc>
          <w:tcPr>
            <w:tcW w:w="1647" w:type="dxa"/>
          </w:tcPr>
          <w:p w14:paraId="4844DB65" w14:textId="77777777" w:rsidR="00334CCF" w:rsidRPr="00334CCF" w:rsidRDefault="00334CCF" w:rsidP="00E535E7">
            <w:r w:rsidRPr="00A3140B">
              <w:t>6.3</w:t>
            </w:r>
          </w:p>
        </w:tc>
        <w:tc>
          <w:tcPr>
            <w:tcW w:w="1678" w:type="dxa"/>
          </w:tcPr>
          <w:p w14:paraId="14A19B45" w14:textId="77777777" w:rsidR="00334CCF" w:rsidRPr="00334CCF" w:rsidRDefault="00334CCF" w:rsidP="00E535E7">
            <w:r w:rsidRPr="00A3140B">
              <w:t>2023-06-10</w:t>
            </w:r>
          </w:p>
        </w:tc>
        <w:tc>
          <w:tcPr>
            <w:tcW w:w="1710" w:type="dxa"/>
          </w:tcPr>
          <w:p w14:paraId="16CE56EC" w14:textId="77777777" w:rsidR="00334CCF" w:rsidRPr="00334CCF" w:rsidRDefault="00334CCF" w:rsidP="00E535E7">
            <w:r w:rsidRPr="00A3140B">
              <w:t>6.3 MB</w:t>
            </w:r>
          </w:p>
        </w:tc>
        <w:tc>
          <w:tcPr>
            <w:tcW w:w="1731" w:type="dxa"/>
          </w:tcPr>
          <w:p w14:paraId="04E95FB3" w14:textId="77777777" w:rsidR="00334CCF" w:rsidRPr="00334CCF" w:rsidRDefault="00334CCF" w:rsidP="00E535E7">
            <w:r w:rsidRPr="00A3140B">
              <w:t>76</w:t>
            </w:r>
          </w:p>
        </w:tc>
        <w:tc>
          <w:tcPr>
            <w:tcW w:w="1705" w:type="dxa"/>
          </w:tcPr>
          <w:p w14:paraId="0808FFD7" w14:textId="77777777" w:rsidR="00334CCF" w:rsidRPr="00334CCF" w:rsidRDefault="00334CCF" w:rsidP="00E535E7">
            <w:r w:rsidRPr="00A3140B">
              <w:t>38 Millionen</w:t>
            </w:r>
          </w:p>
        </w:tc>
      </w:tr>
      <w:tr w:rsidR="00334CCF" w:rsidRPr="00334CCF" w14:paraId="6336A0E8" w14:textId="77777777" w:rsidTr="00AF05D9">
        <w:tc>
          <w:tcPr>
            <w:tcW w:w="1647" w:type="dxa"/>
          </w:tcPr>
          <w:p w14:paraId="5BB4E443" w14:textId="77777777" w:rsidR="00334CCF" w:rsidRPr="00334CCF" w:rsidRDefault="00334CCF" w:rsidP="00E535E7">
            <w:r w:rsidRPr="00A3140B">
              <w:lastRenderedPageBreak/>
              <w:t>6.2</w:t>
            </w:r>
          </w:p>
        </w:tc>
        <w:tc>
          <w:tcPr>
            <w:tcW w:w="1678" w:type="dxa"/>
          </w:tcPr>
          <w:p w14:paraId="45A5C8F6" w14:textId="77777777" w:rsidR="00334CCF" w:rsidRPr="00334CCF" w:rsidRDefault="00334CCF" w:rsidP="00E535E7">
            <w:r w:rsidRPr="00A3140B">
              <w:t>2023-02-20</w:t>
            </w:r>
          </w:p>
        </w:tc>
        <w:tc>
          <w:tcPr>
            <w:tcW w:w="1710" w:type="dxa"/>
          </w:tcPr>
          <w:p w14:paraId="041B716B" w14:textId="77777777" w:rsidR="00334CCF" w:rsidRPr="00334CCF" w:rsidRDefault="00334CCF" w:rsidP="00E535E7">
            <w:r w:rsidRPr="00A3140B">
              <w:t>6.2 MB</w:t>
            </w:r>
          </w:p>
        </w:tc>
        <w:tc>
          <w:tcPr>
            <w:tcW w:w="1731" w:type="dxa"/>
          </w:tcPr>
          <w:p w14:paraId="2BDAC680" w14:textId="77777777" w:rsidR="00334CCF" w:rsidRPr="00334CCF" w:rsidRDefault="00334CCF" w:rsidP="00E535E7">
            <w:r w:rsidRPr="00A3140B">
              <w:t>74</w:t>
            </w:r>
          </w:p>
        </w:tc>
        <w:tc>
          <w:tcPr>
            <w:tcW w:w="1705" w:type="dxa"/>
          </w:tcPr>
          <w:p w14:paraId="02FDF1EC" w14:textId="77777777" w:rsidR="00334CCF" w:rsidRPr="00334CCF" w:rsidRDefault="00334CCF" w:rsidP="00E535E7">
            <w:r w:rsidRPr="00A3140B">
              <w:t>37 Millionen</w:t>
            </w:r>
          </w:p>
        </w:tc>
      </w:tr>
      <w:tr w:rsidR="00334CCF" w:rsidRPr="00334CCF" w14:paraId="388FA75D" w14:textId="77777777" w:rsidTr="00AF05D9">
        <w:tc>
          <w:tcPr>
            <w:tcW w:w="1647" w:type="dxa"/>
          </w:tcPr>
          <w:p w14:paraId="41C7CAA3" w14:textId="77777777" w:rsidR="00334CCF" w:rsidRPr="00334CCF" w:rsidRDefault="00334CCF" w:rsidP="00E535E7">
            <w:r w:rsidRPr="00A3140B">
              <w:t>6.1</w:t>
            </w:r>
          </w:p>
        </w:tc>
        <w:tc>
          <w:tcPr>
            <w:tcW w:w="1678" w:type="dxa"/>
          </w:tcPr>
          <w:p w14:paraId="28B59E57" w14:textId="77777777" w:rsidR="00334CCF" w:rsidRPr="00334CCF" w:rsidRDefault="00334CCF" w:rsidP="00E535E7">
            <w:r w:rsidRPr="00A3140B">
              <w:t>2022-10-25</w:t>
            </w:r>
          </w:p>
        </w:tc>
        <w:tc>
          <w:tcPr>
            <w:tcW w:w="1710" w:type="dxa"/>
          </w:tcPr>
          <w:p w14:paraId="5A884240" w14:textId="77777777" w:rsidR="00334CCF" w:rsidRPr="00334CCF" w:rsidRDefault="00334CCF" w:rsidP="00E535E7">
            <w:r w:rsidRPr="00A3140B">
              <w:t>6.1 MB</w:t>
            </w:r>
          </w:p>
        </w:tc>
        <w:tc>
          <w:tcPr>
            <w:tcW w:w="1731" w:type="dxa"/>
          </w:tcPr>
          <w:p w14:paraId="38627881" w14:textId="77777777" w:rsidR="00334CCF" w:rsidRPr="00334CCF" w:rsidRDefault="00334CCF" w:rsidP="00E535E7">
            <w:r w:rsidRPr="00A3140B">
              <w:t>72</w:t>
            </w:r>
          </w:p>
        </w:tc>
        <w:tc>
          <w:tcPr>
            <w:tcW w:w="1705" w:type="dxa"/>
          </w:tcPr>
          <w:p w14:paraId="34B5ABE1" w14:textId="77777777" w:rsidR="00334CCF" w:rsidRPr="00334CCF" w:rsidRDefault="00334CCF" w:rsidP="00E535E7">
            <w:r w:rsidRPr="00A3140B">
              <w:t>36 Millionen</w:t>
            </w:r>
          </w:p>
        </w:tc>
      </w:tr>
      <w:tr w:rsidR="00334CCF" w:rsidRPr="00334CCF" w14:paraId="701E3DFE" w14:textId="77777777" w:rsidTr="00AF05D9">
        <w:tc>
          <w:tcPr>
            <w:tcW w:w="1647" w:type="dxa"/>
          </w:tcPr>
          <w:p w14:paraId="7A145F57" w14:textId="77777777" w:rsidR="00334CCF" w:rsidRPr="00334CCF" w:rsidRDefault="00334CCF" w:rsidP="00E535E7">
            <w:r w:rsidRPr="00A3140B">
              <w:t>6.0</w:t>
            </w:r>
          </w:p>
        </w:tc>
        <w:tc>
          <w:tcPr>
            <w:tcW w:w="1678" w:type="dxa"/>
          </w:tcPr>
          <w:p w14:paraId="7A9A9486" w14:textId="77777777" w:rsidR="00334CCF" w:rsidRPr="00334CCF" w:rsidRDefault="00334CCF" w:rsidP="00E535E7">
            <w:r w:rsidRPr="00A3140B">
              <w:t>2022-05-25</w:t>
            </w:r>
          </w:p>
        </w:tc>
        <w:tc>
          <w:tcPr>
            <w:tcW w:w="1710" w:type="dxa"/>
          </w:tcPr>
          <w:p w14:paraId="1740C5B4" w14:textId="77777777" w:rsidR="00334CCF" w:rsidRPr="00334CCF" w:rsidRDefault="00334CCF" w:rsidP="00E535E7">
            <w:r w:rsidRPr="00A3140B">
              <w:t>6.0 MB</w:t>
            </w:r>
          </w:p>
        </w:tc>
        <w:tc>
          <w:tcPr>
            <w:tcW w:w="1731" w:type="dxa"/>
          </w:tcPr>
          <w:p w14:paraId="2AED48F5" w14:textId="77777777" w:rsidR="00334CCF" w:rsidRPr="00334CCF" w:rsidRDefault="00334CCF" w:rsidP="00E535E7">
            <w:r w:rsidRPr="00A3140B">
              <w:t>70</w:t>
            </w:r>
          </w:p>
        </w:tc>
        <w:tc>
          <w:tcPr>
            <w:tcW w:w="1705" w:type="dxa"/>
          </w:tcPr>
          <w:p w14:paraId="6C14AC2D" w14:textId="77777777" w:rsidR="00334CCF" w:rsidRPr="00334CCF" w:rsidRDefault="00334CCF" w:rsidP="00E535E7">
            <w:r w:rsidRPr="00A3140B">
              <w:t>35 Millionen</w:t>
            </w:r>
          </w:p>
        </w:tc>
      </w:tr>
      <w:tr w:rsidR="00334CCF" w:rsidRPr="00334CCF" w14:paraId="625BF165" w14:textId="77777777" w:rsidTr="00AF05D9">
        <w:tc>
          <w:tcPr>
            <w:tcW w:w="1647" w:type="dxa"/>
          </w:tcPr>
          <w:p w14:paraId="533D3F05" w14:textId="77777777" w:rsidR="00334CCF" w:rsidRPr="00334CCF" w:rsidRDefault="00334CCF" w:rsidP="00E535E7">
            <w:r w:rsidRPr="00A3140B">
              <w:t>5.9</w:t>
            </w:r>
          </w:p>
        </w:tc>
        <w:tc>
          <w:tcPr>
            <w:tcW w:w="1678" w:type="dxa"/>
          </w:tcPr>
          <w:p w14:paraId="6FA7857F" w14:textId="77777777" w:rsidR="00334CCF" w:rsidRPr="00334CCF" w:rsidRDefault="00334CCF" w:rsidP="00E535E7">
            <w:r w:rsidRPr="00A3140B">
              <w:t>2022-01-25</w:t>
            </w:r>
          </w:p>
        </w:tc>
        <w:tc>
          <w:tcPr>
            <w:tcW w:w="1710" w:type="dxa"/>
          </w:tcPr>
          <w:p w14:paraId="08B93B72" w14:textId="77777777" w:rsidR="00334CCF" w:rsidRPr="00334CCF" w:rsidRDefault="00334CCF" w:rsidP="00E535E7">
            <w:r w:rsidRPr="00A3140B">
              <w:t>5.9 MB</w:t>
            </w:r>
          </w:p>
        </w:tc>
        <w:tc>
          <w:tcPr>
            <w:tcW w:w="1731" w:type="dxa"/>
          </w:tcPr>
          <w:p w14:paraId="452A43E1" w14:textId="77777777" w:rsidR="00334CCF" w:rsidRPr="00334CCF" w:rsidRDefault="00334CCF" w:rsidP="00E535E7">
            <w:r w:rsidRPr="00A3140B">
              <w:t>68</w:t>
            </w:r>
          </w:p>
        </w:tc>
        <w:tc>
          <w:tcPr>
            <w:tcW w:w="1705" w:type="dxa"/>
          </w:tcPr>
          <w:p w14:paraId="017AE2D0" w14:textId="77777777" w:rsidR="00334CCF" w:rsidRPr="00334CCF" w:rsidRDefault="00334CCF" w:rsidP="00E535E7">
            <w:r w:rsidRPr="00A3140B">
              <w:t>34 Millionen</w:t>
            </w:r>
          </w:p>
        </w:tc>
      </w:tr>
      <w:tr w:rsidR="00334CCF" w:rsidRPr="00334CCF" w14:paraId="4734A1EC" w14:textId="77777777" w:rsidTr="00AF05D9">
        <w:tc>
          <w:tcPr>
            <w:tcW w:w="1647" w:type="dxa"/>
          </w:tcPr>
          <w:p w14:paraId="7C48937E" w14:textId="77777777" w:rsidR="00334CCF" w:rsidRPr="00334CCF" w:rsidRDefault="00334CCF" w:rsidP="00E535E7">
            <w:r w:rsidRPr="00A3140B">
              <w:t>5.8</w:t>
            </w:r>
          </w:p>
        </w:tc>
        <w:tc>
          <w:tcPr>
            <w:tcW w:w="1678" w:type="dxa"/>
          </w:tcPr>
          <w:p w14:paraId="074F5258" w14:textId="77777777" w:rsidR="00334CCF" w:rsidRPr="00334CCF" w:rsidRDefault="00334CCF" w:rsidP="00E535E7">
            <w:r w:rsidRPr="00A3140B">
              <w:t>2021-09-08</w:t>
            </w:r>
          </w:p>
        </w:tc>
        <w:tc>
          <w:tcPr>
            <w:tcW w:w="1710" w:type="dxa"/>
          </w:tcPr>
          <w:p w14:paraId="0916C055" w14:textId="77777777" w:rsidR="00334CCF" w:rsidRPr="00334CCF" w:rsidRDefault="00334CCF" w:rsidP="00E535E7">
            <w:r w:rsidRPr="00A3140B">
              <w:t>5.8 MB</w:t>
            </w:r>
          </w:p>
        </w:tc>
        <w:tc>
          <w:tcPr>
            <w:tcW w:w="1731" w:type="dxa"/>
          </w:tcPr>
          <w:p w14:paraId="48DD1F7F" w14:textId="77777777" w:rsidR="00334CCF" w:rsidRPr="00334CCF" w:rsidRDefault="00334CCF" w:rsidP="00E535E7">
            <w:r w:rsidRPr="00A3140B">
              <w:t>66</w:t>
            </w:r>
          </w:p>
        </w:tc>
        <w:tc>
          <w:tcPr>
            <w:tcW w:w="1705" w:type="dxa"/>
          </w:tcPr>
          <w:p w14:paraId="660E21D4" w14:textId="77777777" w:rsidR="00334CCF" w:rsidRPr="00334CCF" w:rsidRDefault="00334CCF" w:rsidP="00E535E7">
            <w:r w:rsidRPr="00A3140B">
              <w:t>33 Millionen</w:t>
            </w:r>
          </w:p>
        </w:tc>
      </w:tr>
      <w:tr w:rsidR="00334CCF" w:rsidRPr="00334CCF" w14:paraId="4CEFFD38" w14:textId="77777777" w:rsidTr="00AF05D9">
        <w:tc>
          <w:tcPr>
            <w:tcW w:w="1647" w:type="dxa"/>
          </w:tcPr>
          <w:p w14:paraId="4934C7C1" w14:textId="77777777" w:rsidR="00334CCF" w:rsidRPr="00334CCF" w:rsidRDefault="00334CCF" w:rsidP="00E535E7">
            <w:r w:rsidRPr="00A3140B">
              <w:t>5.7</w:t>
            </w:r>
          </w:p>
        </w:tc>
        <w:tc>
          <w:tcPr>
            <w:tcW w:w="1678" w:type="dxa"/>
          </w:tcPr>
          <w:p w14:paraId="08E01BF8" w14:textId="77777777" w:rsidR="00334CCF" w:rsidRPr="00334CCF" w:rsidRDefault="00334CCF" w:rsidP="00E535E7">
            <w:r w:rsidRPr="00A3140B">
              <w:t>2021-03-09</w:t>
            </w:r>
          </w:p>
        </w:tc>
        <w:tc>
          <w:tcPr>
            <w:tcW w:w="1710" w:type="dxa"/>
          </w:tcPr>
          <w:p w14:paraId="189DBF4E" w14:textId="77777777" w:rsidR="00334CCF" w:rsidRPr="00334CCF" w:rsidRDefault="00334CCF" w:rsidP="00E535E7">
            <w:r w:rsidRPr="00A3140B">
              <w:t>5.7 MB</w:t>
            </w:r>
          </w:p>
        </w:tc>
        <w:tc>
          <w:tcPr>
            <w:tcW w:w="1731" w:type="dxa"/>
          </w:tcPr>
          <w:p w14:paraId="76C0CE60" w14:textId="77777777" w:rsidR="00334CCF" w:rsidRPr="00334CCF" w:rsidRDefault="00334CCF" w:rsidP="00E535E7">
            <w:r w:rsidRPr="00A3140B">
              <w:t>64</w:t>
            </w:r>
          </w:p>
        </w:tc>
        <w:tc>
          <w:tcPr>
            <w:tcW w:w="1705" w:type="dxa"/>
          </w:tcPr>
          <w:p w14:paraId="5DBA3E2C" w14:textId="77777777" w:rsidR="00334CCF" w:rsidRPr="00334CCF" w:rsidRDefault="00334CCF" w:rsidP="00E535E7">
            <w:r w:rsidRPr="00A3140B">
              <w:t>32 Millionen</w:t>
            </w:r>
          </w:p>
        </w:tc>
      </w:tr>
      <w:tr w:rsidR="00334CCF" w:rsidRPr="00334CCF" w14:paraId="2B12B6F9" w14:textId="77777777" w:rsidTr="00AF05D9">
        <w:tc>
          <w:tcPr>
            <w:tcW w:w="1647" w:type="dxa"/>
          </w:tcPr>
          <w:p w14:paraId="2DD22204" w14:textId="77777777" w:rsidR="00334CCF" w:rsidRPr="00334CCF" w:rsidRDefault="00334CCF" w:rsidP="00E535E7">
            <w:r w:rsidRPr="00A3140B">
              <w:t>5.6</w:t>
            </w:r>
          </w:p>
        </w:tc>
        <w:tc>
          <w:tcPr>
            <w:tcW w:w="1678" w:type="dxa"/>
          </w:tcPr>
          <w:p w14:paraId="716FB0AB" w14:textId="77777777" w:rsidR="00334CCF" w:rsidRPr="00334CCF" w:rsidRDefault="00334CCF" w:rsidP="00E535E7">
            <w:r w:rsidRPr="00A3140B">
              <w:t>2020-12-08</w:t>
            </w:r>
          </w:p>
        </w:tc>
        <w:tc>
          <w:tcPr>
            <w:tcW w:w="1710" w:type="dxa"/>
          </w:tcPr>
          <w:p w14:paraId="64D97952" w14:textId="77777777" w:rsidR="00334CCF" w:rsidRPr="00334CCF" w:rsidRDefault="00334CCF" w:rsidP="00E535E7">
            <w:r w:rsidRPr="00A3140B">
              <w:t>5.6 MB</w:t>
            </w:r>
          </w:p>
        </w:tc>
        <w:tc>
          <w:tcPr>
            <w:tcW w:w="1731" w:type="dxa"/>
          </w:tcPr>
          <w:p w14:paraId="06101988" w14:textId="77777777" w:rsidR="00334CCF" w:rsidRPr="00334CCF" w:rsidRDefault="00334CCF" w:rsidP="00E535E7">
            <w:r w:rsidRPr="00A3140B">
              <w:t>62</w:t>
            </w:r>
          </w:p>
        </w:tc>
        <w:tc>
          <w:tcPr>
            <w:tcW w:w="1705" w:type="dxa"/>
          </w:tcPr>
          <w:p w14:paraId="32B0289C" w14:textId="77777777" w:rsidR="00334CCF" w:rsidRPr="00334CCF" w:rsidRDefault="00334CCF" w:rsidP="00E535E7">
            <w:r w:rsidRPr="00A3140B">
              <w:t>31 Millionen</w:t>
            </w:r>
          </w:p>
        </w:tc>
      </w:tr>
      <w:tr w:rsidR="00334CCF" w:rsidRPr="00334CCF" w14:paraId="0645DF42" w14:textId="77777777" w:rsidTr="00AF05D9">
        <w:tc>
          <w:tcPr>
            <w:tcW w:w="1647" w:type="dxa"/>
          </w:tcPr>
          <w:p w14:paraId="0802412E" w14:textId="77777777" w:rsidR="00334CCF" w:rsidRPr="00334CCF" w:rsidRDefault="00334CCF" w:rsidP="00E535E7">
            <w:r w:rsidRPr="00A3140B">
              <w:t>5.5</w:t>
            </w:r>
          </w:p>
        </w:tc>
        <w:tc>
          <w:tcPr>
            <w:tcW w:w="1678" w:type="dxa"/>
          </w:tcPr>
          <w:p w14:paraId="598B4991" w14:textId="77777777" w:rsidR="00334CCF" w:rsidRPr="00334CCF" w:rsidRDefault="00334CCF" w:rsidP="00E535E7">
            <w:r w:rsidRPr="00A3140B">
              <w:t>2020-08-11</w:t>
            </w:r>
          </w:p>
        </w:tc>
        <w:tc>
          <w:tcPr>
            <w:tcW w:w="1710" w:type="dxa"/>
          </w:tcPr>
          <w:p w14:paraId="4F9220EF" w14:textId="77777777" w:rsidR="00334CCF" w:rsidRPr="00334CCF" w:rsidRDefault="00334CCF" w:rsidP="00E535E7">
            <w:r w:rsidRPr="00A3140B">
              <w:t>5.5 MB</w:t>
            </w:r>
          </w:p>
        </w:tc>
        <w:tc>
          <w:tcPr>
            <w:tcW w:w="1731" w:type="dxa"/>
          </w:tcPr>
          <w:p w14:paraId="340641D3" w14:textId="77777777" w:rsidR="00334CCF" w:rsidRPr="00334CCF" w:rsidRDefault="00334CCF" w:rsidP="00E535E7">
            <w:r w:rsidRPr="00A3140B">
              <w:t>60</w:t>
            </w:r>
          </w:p>
        </w:tc>
        <w:tc>
          <w:tcPr>
            <w:tcW w:w="1705" w:type="dxa"/>
          </w:tcPr>
          <w:p w14:paraId="6F17FCB0" w14:textId="77777777" w:rsidR="00334CCF" w:rsidRPr="00334CCF" w:rsidRDefault="00334CCF" w:rsidP="00E535E7">
            <w:r w:rsidRPr="00A3140B">
              <w:t>30 Millionen</w:t>
            </w:r>
          </w:p>
        </w:tc>
      </w:tr>
      <w:tr w:rsidR="00334CCF" w:rsidRPr="00334CCF" w14:paraId="0DAD801B" w14:textId="77777777" w:rsidTr="00AF05D9">
        <w:tc>
          <w:tcPr>
            <w:tcW w:w="1647" w:type="dxa"/>
          </w:tcPr>
          <w:p w14:paraId="41928912" w14:textId="77777777" w:rsidR="00334CCF" w:rsidRPr="00334CCF" w:rsidRDefault="00334CCF" w:rsidP="00E535E7">
            <w:r w:rsidRPr="00A3140B">
              <w:t>5.4</w:t>
            </w:r>
          </w:p>
        </w:tc>
        <w:tc>
          <w:tcPr>
            <w:tcW w:w="1678" w:type="dxa"/>
          </w:tcPr>
          <w:p w14:paraId="2DA143D1" w14:textId="77777777" w:rsidR="00334CCF" w:rsidRPr="00334CCF" w:rsidRDefault="00334CCF" w:rsidP="00E535E7">
            <w:r w:rsidRPr="00A3140B">
              <w:t>2020-03-31</w:t>
            </w:r>
          </w:p>
        </w:tc>
        <w:tc>
          <w:tcPr>
            <w:tcW w:w="1710" w:type="dxa"/>
          </w:tcPr>
          <w:p w14:paraId="1EB37F52" w14:textId="77777777" w:rsidR="00334CCF" w:rsidRPr="00334CCF" w:rsidRDefault="00334CCF" w:rsidP="00E535E7">
            <w:r w:rsidRPr="00A3140B">
              <w:t>5.4 MB</w:t>
            </w:r>
          </w:p>
        </w:tc>
        <w:tc>
          <w:tcPr>
            <w:tcW w:w="1731" w:type="dxa"/>
          </w:tcPr>
          <w:p w14:paraId="672830D2" w14:textId="77777777" w:rsidR="00334CCF" w:rsidRPr="00334CCF" w:rsidRDefault="00334CCF" w:rsidP="00E535E7">
            <w:r w:rsidRPr="00A3140B">
              <w:t>58</w:t>
            </w:r>
          </w:p>
        </w:tc>
        <w:tc>
          <w:tcPr>
            <w:tcW w:w="1705" w:type="dxa"/>
          </w:tcPr>
          <w:p w14:paraId="0BE5E5CC" w14:textId="77777777" w:rsidR="00334CCF" w:rsidRPr="00334CCF" w:rsidRDefault="00334CCF" w:rsidP="00E535E7">
            <w:r w:rsidRPr="00A3140B">
              <w:t>29 Millionen</w:t>
            </w:r>
          </w:p>
        </w:tc>
      </w:tr>
      <w:tr w:rsidR="00334CCF" w:rsidRPr="00334CCF" w14:paraId="2556D083" w14:textId="77777777" w:rsidTr="00AF05D9">
        <w:tc>
          <w:tcPr>
            <w:tcW w:w="1647" w:type="dxa"/>
          </w:tcPr>
          <w:p w14:paraId="541839BD" w14:textId="77777777" w:rsidR="00334CCF" w:rsidRPr="00334CCF" w:rsidRDefault="00334CCF" w:rsidP="00E535E7">
            <w:r w:rsidRPr="00A3140B">
              <w:t>5.3</w:t>
            </w:r>
          </w:p>
        </w:tc>
        <w:tc>
          <w:tcPr>
            <w:tcW w:w="1678" w:type="dxa"/>
          </w:tcPr>
          <w:p w14:paraId="406BEEC3" w14:textId="77777777" w:rsidR="00334CCF" w:rsidRPr="00334CCF" w:rsidRDefault="00334CCF" w:rsidP="00E535E7">
            <w:r w:rsidRPr="00A3140B">
              <w:t>2019-12-09</w:t>
            </w:r>
          </w:p>
        </w:tc>
        <w:tc>
          <w:tcPr>
            <w:tcW w:w="1710" w:type="dxa"/>
          </w:tcPr>
          <w:p w14:paraId="07B38649" w14:textId="77777777" w:rsidR="00334CCF" w:rsidRPr="00334CCF" w:rsidRDefault="00334CCF" w:rsidP="00E535E7">
            <w:r w:rsidRPr="00A3140B">
              <w:t>5.3 MB</w:t>
            </w:r>
          </w:p>
        </w:tc>
        <w:tc>
          <w:tcPr>
            <w:tcW w:w="1731" w:type="dxa"/>
          </w:tcPr>
          <w:p w14:paraId="0D335106" w14:textId="77777777" w:rsidR="00334CCF" w:rsidRPr="00334CCF" w:rsidRDefault="00334CCF" w:rsidP="00E535E7">
            <w:r w:rsidRPr="00A3140B">
              <w:t>56</w:t>
            </w:r>
          </w:p>
        </w:tc>
        <w:tc>
          <w:tcPr>
            <w:tcW w:w="1705" w:type="dxa"/>
          </w:tcPr>
          <w:p w14:paraId="04B816FE" w14:textId="77777777" w:rsidR="00334CCF" w:rsidRPr="00334CCF" w:rsidRDefault="00334CCF" w:rsidP="00E535E7">
            <w:r w:rsidRPr="00A3140B">
              <w:t>28 Millionen</w:t>
            </w:r>
          </w:p>
        </w:tc>
      </w:tr>
      <w:tr w:rsidR="00334CCF" w:rsidRPr="00334CCF" w14:paraId="2E6FD26D" w14:textId="77777777" w:rsidTr="00AF05D9">
        <w:tc>
          <w:tcPr>
            <w:tcW w:w="1647" w:type="dxa"/>
          </w:tcPr>
          <w:p w14:paraId="0E89FAF3" w14:textId="77777777" w:rsidR="00334CCF" w:rsidRPr="00334CCF" w:rsidRDefault="00334CCF" w:rsidP="00E535E7">
            <w:r w:rsidRPr="00A3140B">
              <w:t>5.2</w:t>
            </w:r>
          </w:p>
        </w:tc>
        <w:tc>
          <w:tcPr>
            <w:tcW w:w="1678" w:type="dxa"/>
          </w:tcPr>
          <w:p w14:paraId="5E6CE915" w14:textId="77777777" w:rsidR="00334CCF" w:rsidRPr="00334CCF" w:rsidRDefault="00334CCF" w:rsidP="00E535E7">
            <w:r w:rsidRPr="00A3140B">
              <w:t>2019-05-07</w:t>
            </w:r>
          </w:p>
        </w:tc>
        <w:tc>
          <w:tcPr>
            <w:tcW w:w="1710" w:type="dxa"/>
          </w:tcPr>
          <w:p w14:paraId="1336BC4C" w14:textId="77777777" w:rsidR="00334CCF" w:rsidRPr="00334CCF" w:rsidRDefault="00334CCF" w:rsidP="00E535E7">
            <w:r w:rsidRPr="00A3140B">
              <w:t>5.2 MB</w:t>
            </w:r>
          </w:p>
        </w:tc>
        <w:tc>
          <w:tcPr>
            <w:tcW w:w="1731" w:type="dxa"/>
          </w:tcPr>
          <w:p w14:paraId="35E27824" w14:textId="77777777" w:rsidR="00334CCF" w:rsidRPr="00334CCF" w:rsidRDefault="00334CCF" w:rsidP="00E535E7">
            <w:r w:rsidRPr="00A3140B">
              <w:t>54</w:t>
            </w:r>
          </w:p>
        </w:tc>
        <w:tc>
          <w:tcPr>
            <w:tcW w:w="1705" w:type="dxa"/>
          </w:tcPr>
          <w:p w14:paraId="4C27D053" w14:textId="77777777" w:rsidR="00334CCF" w:rsidRPr="00334CCF" w:rsidRDefault="00334CCF" w:rsidP="00E535E7">
            <w:r w:rsidRPr="00A3140B">
              <w:t>27 Millionen</w:t>
            </w:r>
          </w:p>
        </w:tc>
      </w:tr>
    </w:tbl>
    <w:p w14:paraId="1143171F" w14:textId="77777777" w:rsidR="00AF05D9" w:rsidRPr="00D37306" w:rsidRDefault="00AF05D9" w:rsidP="00D37306">
      <w:pPr>
        <w:pStyle w:val="berschrift1"/>
      </w:pPr>
      <w:r w:rsidRPr="00D37306">
        <w:t>Drupal-Versionen</w:t>
      </w:r>
    </w:p>
    <w:tbl>
      <w:tblPr>
        <w:tblStyle w:val="Tabellenraster"/>
        <w:tblW w:w="5000" w:type="pct"/>
        <w:tblLook w:val="04A0" w:firstRow="1" w:lastRow="0" w:firstColumn="1" w:lastColumn="0" w:noHBand="0" w:noVBand="1"/>
      </w:tblPr>
      <w:tblGrid>
        <w:gridCol w:w="1021"/>
        <w:gridCol w:w="1988"/>
        <w:gridCol w:w="1116"/>
        <w:gridCol w:w="2757"/>
        <w:gridCol w:w="1612"/>
      </w:tblGrid>
      <w:tr w:rsidR="00B5381E" w:rsidRPr="00717AEB" w14:paraId="6C093D40" w14:textId="77777777" w:rsidTr="00CD468F">
        <w:tc>
          <w:tcPr>
            <w:tcW w:w="601" w:type="pct"/>
            <w:vAlign w:val="center"/>
          </w:tcPr>
          <w:p w14:paraId="321513D6" w14:textId="77777777" w:rsidR="00B5381E" w:rsidRPr="00717AEB" w:rsidRDefault="00B5381E" w:rsidP="00250123">
            <w:r w:rsidRPr="00717AEB">
              <w:rPr>
                <w:b/>
                <w:bCs/>
              </w:rPr>
              <w:t>Version</w:t>
            </w:r>
          </w:p>
        </w:tc>
        <w:tc>
          <w:tcPr>
            <w:tcW w:w="1170" w:type="pct"/>
            <w:vAlign w:val="center"/>
          </w:tcPr>
          <w:p w14:paraId="6DA6C76A" w14:textId="6CB8F9D4" w:rsidR="00B5381E" w:rsidRPr="00717AEB" w:rsidRDefault="00B5381E" w:rsidP="00250123">
            <w:pPr>
              <w:jc w:val="right"/>
            </w:pPr>
            <w:r w:rsidRPr="00717AEB">
              <w:rPr>
                <w:b/>
                <w:bCs/>
              </w:rPr>
              <w:t>Ausgabe</w:t>
            </w:r>
          </w:p>
        </w:tc>
        <w:tc>
          <w:tcPr>
            <w:tcW w:w="657" w:type="pct"/>
            <w:vAlign w:val="center"/>
          </w:tcPr>
          <w:p w14:paraId="323D2312" w14:textId="77777777" w:rsidR="00B5381E" w:rsidRPr="00717AEB" w:rsidRDefault="00B5381E" w:rsidP="00250123">
            <w:pPr>
              <w:jc w:val="right"/>
            </w:pPr>
            <w:r w:rsidRPr="00717AEB">
              <w:rPr>
                <w:b/>
                <w:bCs/>
              </w:rPr>
              <w:t>Grösse</w:t>
            </w:r>
          </w:p>
        </w:tc>
        <w:tc>
          <w:tcPr>
            <w:tcW w:w="1623" w:type="pct"/>
            <w:vAlign w:val="center"/>
          </w:tcPr>
          <w:p w14:paraId="6E77433A" w14:textId="77777777" w:rsidR="00B5381E" w:rsidRPr="00717AEB" w:rsidRDefault="00B5381E" w:rsidP="00250123">
            <w:pPr>
              <w:jc w:val="right"/>
            </w:pPr>
            <w:r w:rsidRPr="00717AEB">
              <w:rPr>
                <w:b/>
                <w:bCs/>
              </w:rPr>
              <w:t>Anzahl</w:t>
            </w:r>
            <w:r>
              <w:rPr>
                <w:b/>
                <w:bCs/>
              </w:rPr>
              <w:br/>
            </w:r>
            <w:r w:rsidRPr="00717AEB">
              <w:rPr>
                <w:b/>
                <w:bCs/>
              </w:rPr>
              <w:t>Sprachpakete</w:t>
            </w:r>
          </w:p>
        </w:tc>
        <w:tc>
          <w:tcPr>
            <w:tcW w:w="949" w:type="pct"/>
            <w:vAlign w:val="center"/>
          </w:tcPr>
          <w:p w14:paraId="705AF22B" w14:textId="77777777" w:rsidR="00B5381E" w:rsidRPr="00717AEB" w:rsidRDefault="00B5381E" w:rsidP="00250123">
            <w:pPr>
              <w:jc w:val="right"/>
            </w:pPr>
            <w:r w:rsidRPr="00717AEB">
              <w:rPr>
                <w:b/>
                <w:bCs/>
              </w:rPr>
              <w:t>Anzahl</w:t>
            </w:r>
            <w:r>
              <w:rPr>
                <w:b/>
                <w:bCs/>
              </w:rPr>
              <w:br/>
            </w:r>
            <w:r w:rsidRPr="00717AEB">
              <w:rPr>
                <w:b/>
                <w:bCs/>
              </w:rPr>
              <w:t>Installationen</w:t>
            </w:r>
          </w:p>
        </w:tc>
      </w:tr>
      <w:tr w:rsidR="00B5381E" w:rsidRPr="00717AEB" w14:paraId="3F988667" w14:textId="77777777" w:rsidTr="00CD468F">
        <w:tc>
          <w:tcPr>
            <w:tcW w:w="601" w:type="pct"/>
            <w:vAlign w:val="center"/>
          </w:tcPr>
          <w:p w14:paraId="7B1555D9" w14:textId="47B53E69" w:rsidR="00B5381E" w:rsidRPr="00717AEB" w:rsidRDefault="00B5381E" w:rsidP="00250123">
            <w:pPr>
              <w:rPr>
                <w:lang w:val="en-US"/>
              </w:rPr>
            </w:pPr>
            <w:r w:rsidRPr="00717AEB">
              <w:rPr>
                <w:lang w:val="en-US"/>
              </w:rPr>
              <w:t>7.83</w:t>
            </w:r>
          </w:p>
        </w:tc>
        <w:tc>
          <w:tcPr>
            <w:tcW w:w="1170" w:type="pct"/>
            <w:vAlign w:val="center"/>
          </w:tcPr>
          <w:p w14:paraId="7C8B66DB" w14:textId="77777777" w:rsidR="00B5381E" w:rsidRPr="00717AEB" w:rsidRDefault="00B5381E" w:rsidP="00250123">
            <w:pPr>
              <w:jc w:val="right"/>
              <w:rPr>
                <w:lang w:val="en-US"/>
              </w:rPr>
            </w:pPr>
            <w:r w:rsidRPr="00717AEB">
              <w:rPr>
                <w:lang w:val="en-US"/>
              </w:rPr>
              <w:t>2017-06-07</w:t>
            </w:r>
          </w:p>
        </w:tc>
        <w:tc>
          <w:tcPr>
            <w:tcW w:w="657" w:type="pct"/>
            <w:vAlign w:val="center"/>
          </w:tcPr>
          <w:p w14:paraId="0AF5D7AC" w14:textId="77777777" w:rsidR="00B5381E" w:rsidRPr="00717AEB" w:rsidRDefault="00B5381E" w:rsidP="00250123">
            <w:pPr>
              <w:jc w:val="right"/>
              <w:rPr>
                <w:lang w:val="en-US"/>
              </w:rPr>
            </w:pPr>
            <w:r w:rsidRPr="00717AEB">
              <w:rPr>
                <w:lang w:val="en-US"/>
              </w:rPr>
              <w:t>5.3 MB</w:t>
            </w:r>
          </w:p>
        </w:tc>
        <w:tc>
          <w:tcPr>
            <w:tcW w:w="1623" w:type="pct"/>
            <w:vAlign w:val="center"/>
          </w:tcPr>
          <w:p w14:paraId="145F9B8F" w14:textId="77777777" w:rsidR="00B5381E" w:rsidRPr="00717AEB" w:rsidRDefault="00B5381E" w:rsidP="00250123">
            <w:pPr>
              <w:jc w:val="right"/>
              <w:rPr>
                <w:lang w:val="en-US"/>
              </w:rPr>
            </w:pPr>
            <w:r w:rsidRPr="00717AEB">
              <w:rPr>
                <w:lang w:val="en-US"/>
              </w:rPr>
              <w:t>2</w:t>
            </w:r>
          </w:p>
        </w:tc>
        <w:tc>
          <w:tcPr>
            <w:tcW w:w="949" w:type="pct"/>
            <w:vAlign w:val="center"/>
          </w:tcPr>
          <w:p w14:paraId="32DF67A9" w14:textId="77777777" w:rsidR="00B5381E" w:rsidRPr="00717AEB" w:rsidRDefault="00B5381E" w:rsidP="00250123">
            <w:pPr>
              <w:jc w:val="right"/>
              <w:rPr>
                <w:lang w:val="en-US"/>
              </w:rPr>
            </w:pPr>
            <w:r w:rsidRPr="00717AEB">
              <w:rPr>
                <w:lang w:val="en-US"/>
              </w:rPr>
              <w:t>0</w:t>
            </w:r>
            <w:r>
              <w:rPr>
                <w:lang w:val="en-US"/>
              </w:rPr>
              <w:t>.</w:t>
            </w:r>
            <w:r w:rsidRPr="00717AEB">
              <w:rPr>
                <w:lang w:val="en-US"/>
              </w:rPr>
              <w:t>1 Millionen</w:t>
            </w:r>
          </w:p>
        </w:tc>
      </w:tr>
      <w:tr w:rsidR="00B5381E" w:rsidRPr="00717AEB" w14:paraId="574C0158" w14:textId="77777777" w:rsidTr="00CD468F">
        <w:tc>
          <w:tcPr>
            <w:tcW w:w="601" w:type="pct"/>
            <w:vAlign w:val="center"/>
          </w:tcPr>
          <w:p w14:paraId="5968E63F" w14:textId="0F280AC1" w:rsidR="00B5381E" w:rsidRPr="00717AEB" w:rsidRDefault="00B5381E" w:rsidP="00250123">
            <w:pPr>
              <w:rPr>
                <w:lang w:val="en-US"/>
              </w:rPr>
            </w:pPr>
            <w:r w:rsidRPr="00717AEB">
              <w:rPr>
                <w:lang w:val="en-US"/>
              </w:rPr>
              <w:t>7.84</w:t>
            </w:r>
          </w:p>
        </w:tc>
        <w:tc>
          <w:tcPr>
            <w:tcW w:w="1170" w:type="pct"/>
            <w:vAlign w:val="center"/>
          </w:tcPr>
          <w:p w14:paraId="2855EE02" w14:textId="77777777" w:rsidR="00B5381E" w:rsidRPr="00717AEB" w:rsidRDefault="00B5381E" w:rsidP="00250123">
            <w:pPr>
              <w:jc w:val="right"/>
              <w:rPr>
                <w:lang w:val="en-US"/>
              </w:rPr>
            </w:pPr>
            <w:r w:rsidRPr="00717AEB">
              <w:rPr>
                <w:lang w:val="en-US"/>
              </w:rPr>
              <w:t>2017-12-06</w:t>
            </w:r>
          </w:p>
        </w:tc>
        <w:tc>
          <w:tcPr>
            <w:tcW w:w="657" w:type="pct"/>
            <w:vAlign w:val="center"/>
          </w:tcPr>
          <w:p w14:paraId="03988485" w14:textId="77777777" w:rsidR="00B5381E" w:rsidRPr="00717AEB" w:rsidRDefault="00B5381E" w:rsidP="00250123">
            <w:pPr>
              <w:jc w:val="right"/>
              <w:rPr>
                <w:lang w:val="en-US"/>
              </w:rPr>
            </w:pPr>
            <w:r w:rsidRPr="00717AEB">
              <w:rPr>
                <w:lang w:val="en-US"/>
              </w:rPr>
              <w:t>5.4 MB</w:t>
            </w:r>
          </w:p>
        </w:tc>
        <w:tc>
          <w:tcPr>
            <w:tcW w:w="1623" w:type="pct"/>
            <w:vAlign w:val="center"/>
          </w:tcPr>
          <w:p w14:paraId="0D2081DD" w14:textId="77777777" w:rsidR="00B5381E" w:rsidRPr="00717AEB" w:rsidRDefault="00B5381E" w:rsidP="00250123">
            <w:pPr>
              <w:jc w:val="right"/>
              <w:rPr>
                <w:lang w:val="en-US"/>
              </w:rPr>
            </w:pPr>
            <w:r w:rsidRPr="00717AEB">
              <w:rPr>
                <w:lang w:val="en-US"/>
              </w:rPr>
              <w:t>4</w:t>
            </w:r>
          </w:p>
        </w:tc>
        <w:tc>
          <w:tcPr>
            <w:tcW w:w="949" w:type="pct"/>
            <w:vAlign w:val="center"/>
          </w:tcPr>
          <w:p w14:paraId="3322C0D2" w14:textId="77777777" w:rsidR="00B5381E" w:rsidRPr="00717AEB" w:rsidRDefault="00B5381E" w:rsidP="00250123">
            <w:pPr>
              <w:jc w:val="right"/>
              <w:rPr>
                <w:lang w:val="en-US"/>
              </w:rPr>
            </w:pPr>
            <w:r w:rsidRPr="00717AEB">
              <w:rPr>
                <w:lang w:val="en-US"/>
              </w:rPr>
              <w:t>0</w:t>
            </w:r>
            <w:r>
              <w:rPr>
                <w:lang w:val="en-US"/>
              </w:rPr>
              <w:t>.</w:t>
            </w:r>
            <w:r w:rsidRPr="00717AEB">
              <w:rPr>
                <w:lang w:val="en-US"/>
              </w:rPr>
              <w:t>1 Millionen</w:t>
            </w:r>
          </w:p>
        </w:tc>
      </w:tr>
      <w:tr w:rsidR="00B5381E" w:rsidRPr="00717AEB" w14:paraId="05F87AE0" w14:textId="77777777" w:rsidTr="00CD468F">
        <w:tc>
          <w:tcPr>
            <w:tcW w:w="601" w:type="pct"/>
            <w:vAlign w:val="center"/>
          </w:tcPr>
          <w:p w14:paraId="19DC6AA2" w14:textId="0E3141F8" w:rsidR="00B5381E" w:rsidRPr="00717AEB" w:rsidRDefault="00B5381E" w:rsidP="00250123">
            <w:pPr>
              <w:rPr>
                <w:lang w:val="en-US"/>
              </w:rPr>
            </w:pPr>
            <w:r w:rsidRPr="00717AEB">
              <w:rPr>
                <w:lang w:val="en-US"/>
              </w:rPr>
              <w:t>7.85</w:t>
            </w:r>
          </w:p>
        </w:tc>
        <w:tc>
          <w:tcPr>
            <w:tcW w:w="1170" w:type="pct"/>
            <w:vAlign w:val="center"/>
          </w:tcPr>
          <w:p w14:paraId="37F37E47" w14:textId="77777777" w:rsidR="00B5381E" w:rsidRPr="00717AEB" w:rsidRDefault="00B5381E" w:rsidP="00250123">
            <w:pPr>
              <w:jc w:val="right"/>
              <w:rPr>
                <w:lang w:val="en-US"/>
              </w:rPr>
            </w:pPr>
            <w:r w:rsidRPr="00717AEB">
              <w:rPr>
                <w:lang w:val="en-US"/>
              </w:rPr>
              <w:t>2018-06-01</w:t>
            </w:r>
          </w:p>
        </w:tc>
        <w:tc>
          <w:tcPr>
            <w:tcW w:w="657" w:type="pct"/>
            <w:vAlign w:val="center"/>
          </w:tcPr>
          <w:p w14:paraId="134030D4" w14:textId="77777777" w:rsidR="00B5381E" w:rsidRPr="00717AEB" w:rsidRDefault="00B5381E" w:rsidP="00250123">
            <w:pPr>
              <w:jc w:val="right"/>
              <w:rPr>
                <w:lang w:val="en-US"/>
              </w:rPr>
            </w:pPr>
            <w:r w:rsidRPr="00717AEB">
              <w:rPr>
                <w:lang w:val="en-US"/>
              </w:rPr>
              <w:t>5.5 MB</w:t>
            </w:r>
          </w:p>
        </w:tc>
        <w:tc>
          <w:tcPr>
            <w:tcW w:w="1623" w:type="pct"/>
            <w:vAlign w:val="center"/>
          </w:tcPr>
          <w:p w14:paraId="209DEFFD" w14:textId="77777777" w:rsidR="00B5381E" w:rsidRPr="00717AEB" w:rsidRDefault="00B5381E" w:rsidP="00250123">
            <w:pPr>
              <w:jc w:val="right"/>
              <w:rPr>
                <w:lang w:val="en-US"/>
              </w:rPr>
            </w:pPr>
            <w:r w:rsidRPr="00717AEB">
              <w:rPr>
                <w:lang w:val="en-US"/>
              </w:rPr>
              <w:t>6</w:t>
            </w:r>
          </w:p>
        </w:tc>
        <w:tc>
          <w:tcPr>
            <w:tcW w:w="949" w:type="pct"/>
            <w:vAlign w:val="center"/>
          </w:tcPr>
          <w:p w14:paraId="660C6E83" w14:textId="77777777" w:rsidR="00B5381E" w:rsidRPr="00717AEB" w:rsidRDefault="00B5381E" w:rsidP="00250123">
            <w:pPr>
              <w:jc w:val="right"/>
              <w:rPr>
                <w:lang w:val="en-US"/>
              </w:rPr>
            </w:pPr>
            <w:r w:rsidRPr="00717AEB">
              <w:rPr>
                <w:lang w:val="en-US"/>
              </w:rPr>
              <w:t>0</w:t>
            </w:r>
            <w:r>
              <w:rPr>
                <w:lang w:val="en-US"/>
              </w:rPr>
              <w:t>.</w:t>
            </w:r>
            <w:r w:rsidRPr="00717AEB">
              <w:rPr>
                <w:lang w:val="en-US"/>
              </w:rPr>
              <w:t>1 Millionen</w:t>
            </w:r>
          </w:p>
        </w:tc>
      </w:tr>
      <w:tr w:rsidR="00B5381E" w:rsidRPr="00717AEB" w14:paraId="2428E362" w14:textId="77777777" w:rsidTr="00CD468F">
        <w:tc>
          <w:tcPr>
            <w:tcW w:w="601" w:type="pct"/>
            <w:vAlign w:val="center"/>
          </w:tcPr>
          <w:p w14:paraId="288E8A57" w14:textId="12BC6EE2" w:rsidR="00B5381E" w:rsidRPr="00717AEB" w:rsidRDefault="00B5381E" w:rsidP="00250123">
            <w:pPr>
              <w:rPr>
                <w:lang w:val="en-US"/>
              </w:rPr>
            </w:pPr>
            <w:r w:rsidRPr="00717AEB">
              <w:rPr>
                <w:lang w:val="en-US"/>
              </w:rPr>
              <w:t>7.86</w:t>
            </w:r>
          </w:p>
        </w:tc>
        <w:tc>
          <w:tcPr>
            <w:tcW w:w="1170" w:type="pct"/>
            <w:vAlign w:val="center"/>
          </w:tcPr>
          <w:p w14:paraId="7F5DF076" w14:textId="77777777" w:rsidR="00B5381E" w:rsidRPr="00717AEB" w:rsidRDefault="00B5381E" w:rsidP="00250123">
            <w:pPr>
              <w:jc w:val="right"/>
              <w:rPr>
                <w:lang w:val="en-US"/>
              </w:rPr>
            </w:pPr>
            <w:r w:rsidRPr="00717AEB">
              <w:rPr>
                <w:lang w:val="en-US"/>
              </w:rPr>
              <w:t>2018-12-05</w:t>
            </w:r>
          </w:p>
        </w:tc>
        <w:tc>
          <w:tcPr>
            <w:tcW w:w="657" w:type="pct"/>
            <w:vAlign w:val="center"/>
          </w:tcPr>
          <w:p w14:paraId="51DEDC4C" w14:textId="77777777" w:rsidR="00B5381E" w:rsidRPr="00717AEB" w:rsidRDefault="00B5381E" w:rsidP="00250123">
            <w:pPr>
              <w:jc w:val="right"/>
              <w:rPr>
                <w:lang w:val="en-US"/>
              </w:rPr>
            </w:pPr>
            <w:r w:rsidRPr="00717AEB">
              <w:rPr>
                <w:lang w:val="en-US"/>
              </w:rPr>
              <w:t>5.6 MB</w:t>
            </w:r>
          </w:p>
        </w:tc>
        <w:tc>
          <w:tcPr>
            <w:tcW w:w="1623" w:type="pct"/>
            <w:vAlign w:val="center"/>
          </w:tcPr>
          <w:p w14:paraId="6DB62C25" w14:textId="77777777" w:rsidR="00B5381E" w:rsidRPr="00717AEB" w:rsidRDefault="00B5381E" w:rsidP="00250123">
            <w:pPr>
              <w:jc w:val="right"/>
              <w:rPr>
                <w:lang w:val="en-US"/>
              </w:rPr>
            </w:pPr>
            <w:r w:rsidRPr="00717AEB">
              <w:rPr>
                <w:lang w:val="en-US"/>
              </w:rPr>
              <w:t>8</w:t>
            </w:r>
          </w:p>
        </w:tc>
        <w:tc>
          <w:tcPr>
            <w:tcW w:w="949" w:type="pct"/>
            <w:vAlign w:val="center"/>
          </w:tcPr>
          <w:p w14:paraId="00C86DCC" w14:textId="77777777" w:rsidR="00B5381E" w:rsidRPr="00717AEB" w:rsidRDefault="00B5381E" w:rsidP="00250123">
            <w:pPr>
              <w:jc w:val="right"/>
              <w:rPr>
                <w:lang w:val="en-US"/>
              </w:rPr>
            </w:pPr>
            <w:r w:rsidRPr="00717AEB">
              <w:rPr>
                <w:lang w:val="en-US"/>
              </w:rPr>
              <w:t>0</w:t>
            </w:r>
            <w:r>
              <w:rPr>
                <w:lang w:val="en-US"/>
              </w:rPr>
              <w:t>.</w:t>
            </w:r>
            <w:r w:rsidRPr="00717AEB">
              <w:rPr>
                <w:lang w:val="en-US"/>
              </w:rPr>
              <w:t>1 Millionen</w:t>
            </w:r>
          </w:p>
        </w:tc>
      </w:tr>
      <w:tr w:rsidR="00B5381E" w:rsidRPr="00717AEB" w14:paraId="14DFFA06" w14:textId="77777777" w:rsidTr="00CD468F">
        <w:tc>
          <w:tcPr>
            <w:tcW w:w="601" w:type="pct"/>
            <w:vAlign w:val="center"/>
          </w:tcPr>
          <w:p w14:paraId="4FA7E9E3" w14:textId="61F698E2" w:rsidR="00B5381E" w:rsidRPr="00717AEB" w:rsidRDefault="00B5381E" w:rsidP="00250123">
            <w:pPr>
              <w:rPr>
                <w:lang w:val="en-US"/>
              </w:rPr>
            </w:pPr>
            <w:r w:rsidRPr="00717AEB">
              <w:rPr>
                <w:lang w:val="en-US"/>
              </w:rPr>
              <w:t>7.87</w:t>
            </w:r>
          </w:p>
        </w:tc>
        <w:tc>
          <w:tcPr>
            <w:tcW w:w="1170" w:type="pct"/>
            <w:vAlign w:val="center"/>
          </w:tcPr>
          <w:p w14:paraId="77C49326" w14:textId="77777777" w:rsidR="00B5381E" w:rsidRPr="00717AEB" w:rsidRDefault="00B5381E" w:rsidP="00250123">
            <w:pPr>
              <w:jc w:val="right"/>
              <w:rPr>
                <w:lang w:val="en-US"/>
              </w:rPr>
            </w:pPr>
            <w:r w:rsidRPr="00717AEB">
              <w:rPr>
                <w:lang w:val="en-US"/>
              </w:rPr>
              <w:t>2019-06-05</w:t>
            </w:r>
          </w:p>
        </w:tc>
        <w:tc>
          <w:tcPr>
            <w:tcW w:w="657" w:type="pct"/>
            <w:vAlign w:val="center"/>
          </w:tcPr>
          <w:p w14:paraId="4B4E0DB1" w14:textId="77777777" w:rsidR="00B5381E" w:rsidRPr="00717AEB" w:rsidRDefault="00B5381E" w:rsidP="00250123">
            <w:pPr>
              <w:jc w:val="right"/>
              <w:rPr>
                <w:lang w:val="en-US"/>
              </w:rPr>
            </w:pPr>
            <w:r w:rsidRPr="00717AEB">
              <w:rPr>
                <w:lang w:val="en-US"/>
              </w:rPr>
              <w:t>5.7 MB</w:t>
            </w:r>
          </w:p>
        </w:tc>
        <w:tc>
          <w:tcPr>
            <w:tcW w:w="1623" w:type="pct"/>
            <w:vAlign w:val="center"/>
          </w:tcPr>
          <w:p w14:paraId="0C7026EE" w14:textId="77777777" w:rsidR="00B5381E" w:rsidRPr="00717AEB" w:rsidRDefault="00B5381E" w:rsidP="00250123">
            <w:pPr>
              <w:jc w:val="right"/>
              <w:rPr>
                <w:lang w:val="en-US"/>
              </w:rPr>
            </w:pPr>
            <w:r w:rsidRPr="00717AEB">
              <w:rPr>
                <w:lang w:val="en-US"/>
              </w:rPr>
              <w:t>10</w:t>
            </w:r>
          </w:p>
        </w:tc>
        <w:tc>
          <w:tcPr>
            <w:tcW w:w="949" w:type="pct"/>
            <w:vAlign w:val="center"/>
          </w:tcPr>
          <w:p w14:paraId="459233F4" w14:textId="77777777" w:rsidR="00B5381E" w:rsidRPr="00717AEB" w:rsidRDefault="00B5381E" w:rsidP="00250123">
            <w:pPr>
              <w:jc w:val="right"/>
              <w:rPr>
                <w:lang w:val="en-US"/>
              </w:rPr>
            </w:pPr>
            <w:r w:rsidRPr="00717AEB">
              <w:rPr>
                <w:lang w:val="en-US"/>
              </w:rPr>
              <w:t>0</w:t>
            </w:r>
            <w:r>
              <w:rPr>
                <w:lang w:val="en-US"/>
              </w:rPr>
              <w:t>.</w:t>
            </w:r>
            <w:r w:rsidRPr="00717AEB">
              <w:rPr>
                <w:lang w:val="en-US"/>
              </w:rPr>
              <w:t>1 Millionen</w:t>
            </w:r>
          </w:p>
        </w:tc>
      </w:tr>
      <w:tr w:rsidR="00B5381E" w:rsidRPr="00717AEB" w14:paraId="755C2ECE" w14:textId="77777777" w:rsidTr="00CD468F">
        <w:tc>
          <w:tcPr>
            <w:tcW w:w="601" w:type="pct"/>
            <w:vAlign w:val="center"/>
          </w:tcPr>
          <w:p w14:paraId="6F877E9C" w14:textId="4C540C90" w:rsidR="00B5381E" w:rsidRPr="00717AEB" w:rsidRDefault="00B5381E" w:rsidP="00250123">
            <w:pPr>
              <w:rPr>
                <w:lang w:val="en-US"/>
              </w:rPr>
            </w:pPr>
            <w:r w:rsidRPr="00717AEB">
              <w:rPr>
                <w:lang w:val="en-US"/>
              </w:rPr>
              <w:t>7.88</w:t>
            </w:r>
          </w:p>
        </w:tc>
        <w:tc>
          <w:tcPr>
            <w:tcW w:w="1170" w:type="pct"/>
            <w:vAlign w:val="center"/>
          </w:tcPr>
          <w:p w14:paraId="3C111CFC" w14:textId="77777777" w:rsidR="00B5381E" w:rsidRPr="00717AEB" w:rsidRDefault="00B5381E" w:rsidP="00250123">
            <w:pPr>
              <w:jc w:val="right"/>
              <w:rPr>
                <w:lang w:val="en-US"/>
              </w:rPr>
            </w:pPr>
            <w:r w:rsidRPr="00717AEB">
              <w:rPr>
                <w:lang w:val="en-US"/>
              </w:rPr>
              <w:t>2019-12-18</w:t>
            </w:r>
          </w:p>
        </w:tc>
        <w:tc>
          <w:tcPr>
            <w:tcW w:w="657" w:type="pct"/>
            <w:vAlign w:val="center"/>
          </w:tcPr>
          <w:p w14:paraId="7791C231" w14:textId="77777777" w:rsidR="00B5381E" w:rsidRPr="00717AEB" w:rsidRDefault="00B5381E" w:rsidP="00250123">
            <w:pPr>
              <w:jc w:val="right"/>
              <w:rPr>
                <w:lang w:val="en-US"/>
              </w:rPr>
            </w:pPr>
            <w:r w:rsidRPr="00717AEB">
              <w:rPr>
                <w:lang w:val="en-US"/>
              </w:rPr>
              <w:t>5.8 MB</w:t>
            </w:r>
          </w:p>
        </w:tc>
        <w:tc>
          <w:tcPr>
            <w:tcW w:w="1623" w:type="pct"/>
            <w:vAlign w:val="center"/>
          </w:tcPr>
          <w:p w14:paraId="2DD3B90E" w14:textId="77777777" w:rsidR="00B5381E" w:rsidRPr="00717AEB" w:rsidRDefault="00B5381E" w:rsidP="00250123">
            <w:pPr>
              <w:jc w:val="right"/>
              <w:rPr>
                <w:lang w:val="en-US"/>
              </w:rPr>
            </w:pPr>
            <w:r w:rsidRPr="00717AEB">
              <w:rPr>
                <w:lang w:val="en-US"/>
              </w:rPr>
              <w:t>12</w:t>
            </w:r>
          </w:p>
        </w:tc>
        <w:tc>
          <w:tcPr>
            <w:tcW w:w="949" w:type="pct"/>
            <w:vAlign w:val="center"/>
          </w:tcPr>
          <w:p w14:paraId="2E6F0D40" w14:textId="77777777" w:rsidR="00B5381E" w:rsidRPr="00717AEB" w:rsidRDefault="00B5381E" w:rsidP="00250123">
            <w:pPr>
              <w:jc w:val="right"/>
              <w:rPr>
                <w:lang w:val="en-US"/>
              </w:rPr>
            </w:pPr>
            <w:r w:rsidRPr="00717AEB">
              <w:rPr>
                <w:lang w:val="en-US"/>
              </w:rPr>
              <w:t>0</w:t>
            </w:r>
            <w:r>
              <w:rPr>
                <w:lang w:val="en-US"/>
              </w:rPr>
              <w:t>.</w:t>
            </w:r>
            <w:r w:rsidRPr="00717AEB">
              <w:rPr>
                <w:lang w:val="en-US"/>
              </w:rPr>
              <w:t>1 Millionen</w:t>
            </w:r>
          </w:p>
        </w:tc>
      </w:tr>
      <w:tr w:rsidR="00B5381E" w:rsidRPr="00717AEB" w14:paraId="0A0145CC" w14:textId="77777777" w:rsidTr="00CD468F">
        <w:tc>
          <w:tcPr>
            <w:tcW w:w="601" w:type="pct"/>
            <w:vAlign w:val="center"/>
          </w:tcPr>
          <w:p w14:paraId="6C7C9DE1" w14:textId="4F72D0D2" w:rsidR="00B5381E" w:rsidRPr="00717AEB" w:rsidRDefault="00B5381E" w:rsidP="00250123">
            <w:pPr>
              <w:rPr>
                <w:lang w:val="en-US"/>
              </w:rPr>
            </w:pPr>
            <w:r w:rsidRPr="00717AEB">
              <w:rPr>
                <w:lang w:val="en-US"/>
              </w:rPr>
              <w:t>7.89</w:t>
            </w:r>
          </w:p>
        </w:tc>
        <w:tc>
          <w:tcPr>
            <w:tcW w:w="1170" w:type="pct"/>
            <w:vAlign w:val="center"/>
          </w:tcPr>
          <w:p w14:paraId="03C1A320" w14:textId="77777777" w:rsidR="00B5381E" w:rsidRPr="00717AEB" w:rsidRDefault="00B5381E" w:rsidP="00250123">
            <w:pPr>
              <w:jc w:val="right"/>
              <w:rPr>
                <w:lang w:val="en-US"/>
              </w:rPr>
            </w:pPr>
            <w:r w:rsidRPr="00717AEB">
              <w:rPr>
                <w:lang w:val="en-US"/>
              </w:rPr>
              <w:t>2020-06-03</w:t>
            </w:r>
          </w:p>
        </w:tc>
        <w:tc>
          <w:tcPr>
            <w:tcW w:w="657" w:type="pct"/>
            <w:vAlign w:val="center"/>
          </w:tcPr>
          <w:p w14:paraId="369BA2C5" w14:textId="77777777" w:rsidR="00B5381E" w:rsidRPr="00717AEB" w:rsidRDefault="00B5381E" w:rsidP="00250123">
            <w:pPr>
              <w:jc w:val="right"/>
              <w:rPr>
                <w:lang w:val="en-US"/>
              </w:rPr>
            </w:pPr>
            <w:r w:rsidRPr="00717AEB">
              <w:rPr>
                <w:lang w:val="en-US"/>
              </w:rPr>
              <w:t>5.9 MB</w:t>
            </w:r>
          </w:p>
        </w:tc>
        <w:tc>
          <w:tcPr>
            <w:tcW w:w="1623" w:type="pct"/>
            <w:vAlign w:val="center"/>
          </w:tcPr>
          <w:p w14:paraId="0BC0367D" w14:textId="77777777" w:rsidR="00B5381E" w:rsidRPr="00717AEB" w:rsidRDefault="00B5381E" w:rsidP="00250123">
            <w:pPr>
              <w:jc w:val="right"/>
              <w:rPr>
                <w:lang w:val="en-US"/>
              </w:rPr>
            </w:pPr>
            <w:r w:rsidRPr="00717AEB">
              <w:rPr>
                <w:lang w:val="en-US"/>
              </w:rPr>
              <w:t>14</w:t>
            </w:r>
          </w:p>
        </w:tc>
        <w:tc>
          <w:tcPr>
            <w:tcW w:w="949" w:type="pct"/>
            <w:vAlign w:val="center"/>
          </w:tcPr>
          <w:p w14:paraId="67F7017F" w14:textId="77777777" w:rsidR="00B5381E" w:rsidRPr="00717AEB" w:rsidRDefault="00B5381E" w:rsidP="00250123">
            <w:pPr>
              <w:jc w:val="right"/>
              <w:rPr>
                <w:lang w:val="en-US"/>
              </w:rPr>
            </w:pPr>
            <w:r w:rsidRPr="00717AEB">
              <w:rPr>
                <w:lang w:val="en-US"/>
              </w:rPr>
              <w:t>0</w:t>
            </w:r>
            <w:r>
              <w:rPr>
                <w:lang w:val="en-US"/>
              </w:rPr>
              <w:t>.</w:t>
            </w:r>
            <w:r w:rsidRPr="00717AEB">
              <w:rPr>
                <w:lang w:val="en-US"/>
              </w:rPr>
              <w:t>1 Millionen</w:t>
            </w:r>
          </w:p>
        </w:tc>
      </w:tr>
      <w:tr w:rsidR="00B5381E" w:rsidRPr="00717AEB" w14:paraId="595F9CCA" w14:textId="77777777" w:rsidTr="00CD468F">
        <w:tc>
          <w:tcPr>
            <w:tcW w:w="601" w:type="pct"/>
            <w:vAlign w:val="center"/>
          </w:tcPr>
          <w:p w14:paraId="6DDF62B9" w14:textId="02C1E055" w:rsidR="00B5381E" w:rsidRPr="00717AEB" w:rsidRDefault="00B5381E" w:rsidP="00250123">
            <w:pPr>
              <w:rPr>
                <w:lang w:val="en-US"/>
              </w:rPr>
            </w:pPr>
            <w:r w:rsidRPr="00717AEB">
              <w:rPr>
                <w:lang w:val="en-US"/>
              </w:rPr>
              <w:t>7.90</w:t>
            </w:r>
          </w:p>
        </w:tc>
        <w:tc>
          <w:tcPr>
            <w:tcW w:w="1170" w:type="pct"/>
            <w:vAlign w:val="center"/>
          </w:tcPr>
          <w:p w14:paraId="2DDB3537" w14:textId="77777777" w:rsidR="00B5381E" w:rsidRPr="00717AEB" w:rsidRDefault="00B5381E" w:rsidP="00250123">
            <w:pPr>
              <w:jc w:val="right"/>
              <w:rPr>
                <w:lang w:val="en-US"/>
              </w:rPr>
            </w:pPr>
            <w:r w:rsidRPr="00717AEB">
              <w:rPr>
                <w:lang w:val="en-US"/>
              </w:rPr>
              <w:t>2020-12-15</w:t>
            </w:r>
          </w:p>
        </w:tc>
        <w:tc>
          <w:tcPr>
            <w:tcW w:w="657" w:type="pct"/>
            <w:vAlign w:val="center"/>
          </w:tcPr>
          <w:p w14:paraId="4D9548EF" w14:textId="77777777" w:rsidR="00B5381E" w:rsidRPr="00717AEB" w:rsidRDefault="00B5381E" w:rsidP="00250123">
            <w:pPr>
              <w:jc w:val="right"/>
              <w:rPr>
                <w:lang w:val="en-US"/>
              </w:rPr>
            </w:pPr>
            <w:r w:rsidRPr="00717AEB">
              <w:rPr>
                <w:lang w:val="en-US"/>
              </w:rPr>
              <w:t>6.0 MB</w:t>
            </w:r>
          </w:p>
        </w:tc>
        <w:tc>
          <w:tcPr>
            <w:tcW w:w="1623" w:type="pct"/>
            <w:vAlign w:val="center"/>
          </w:tcPr>
          <w:p w14:paraId="731BDD60" w14:textId="77777777" w:rsidR="00B5381E" w:rsidRPr="00717AEB" w:rsidRDefault="00B5381E" w:rsidP="00250123">
            <w:pPr>
              <w:jc w:val="right"/>
              <w:rPr>
                <w:lang w:val="en-US"/>
              </w:rPr>
            </w:pPr>
            <w:r w:rsidRPr="00717AEB">
              <w:rPr>
                <w:lang w:val="en-US"/>
              </w:rPr>
              <w:t>16</w:t>
            </w:r>
          </w:p>
        </w:tc>
        <w:tc>
          <w:tcPr>
            <w:tcW w:w="949" w:type="pct"/>
            <w:vAlign w:val="center"/>
          </w:tcPr>
          <w:p w14:paraId="0F08A2F0" w14:textId="77777777" w:rsidR="00B5381E" w:rsidRPr="00717AEB" w:rsidRDefault="00B5381E" w:rsidP="00250123">
            <w:pPr>
              <w:jc w:val="right"/>
              <w:rPr>
                <w:lang w:val="en-US"/>
              </w:rPr>
            </w:pPr>
            <w:r w:rsidRPr="00717AEB">
              <w:rPr>
                <w:lang w:val="en-US"/>
              </w:rPr>
              <w:t>0</w:t>
            </w:r>
            <w:r>
              <w:rPr>
                <w:lang w:val="en-US"/>
              </w:rPr>
              <w:t>.</w:t>
            </w:r>
            <w:r w:rsidRPr="00717AEB">
              <w:rPr>
                <w:lang w:val="en-US"/>
              </w:rPr>
              <w:t>1 Millionen</w:t>
            </w:r>
          </w:p>
        </w:tc>
      </w:tr>
      <w:tr w:rsidR="00B5381E" w:rsidRPr="00717AEB" w14:paraId="365CCE95" w14:textId="77777777" w:rsidTr="00CD468F">
        <w:tc>
          <w:tcPr>
            <w:tcW w:w="601" w:type="pct"/>
            <w:vAlign w:val="center"/>
          </w:tcPr>
          <w:p w14:paraId="440ED5C9" w14:textId="62C7E0C3" w:rsidR="00B5381E" w:rsidRPr="00717AEB" w:rsidRDefault="00B5381E" w:rsidP="00250123">
            <w:pPr>
              <w:rPr>
                <w:lang w:val="en-US"/>
              </w:rPr>
            </w:pPr>
            <w:r w:rsidRPr="00717AEB">
              <w:rPr>
                <w:lang w:val="en-US"/>
              </w:rPr>
              <w:t>7.91</w:t>
            </w:r>
          </w:p>
        </w:tc>
        <w:tc>
          <w:tcPr>
            <w:tcW w:w="1170" w:type="pct"/>
            <w:vAlign w:val="center"/>
          </w:tcPr>
          <w:p w14:paraId="082C6926" w14:textId="77777777" w:rsidR="00B5381E" w:rsidRPr="00717AEB" w:rsidRDefault="00B5381E" w:rsidP="00250123">
            <w:pPr>
              <w:jc w:val="right"/>
              <w:rPr>
                <w:lang w:val="en-US"/>
              </w:rPr>
            </w:pPr>
            <w:r w:rsidRPr="00717AEB">
              <w:rPr>
                <w:lang w:val="en-US"/>
              </w:rPr>
              <w:t>2021-06-16</w:t>
            </w:r>
          </w:p>
        </w:tc>
        <w:tc>
          <w:tcPr>
            <w:tcW w:w="657" w:type="pct"/>
            <w:vAlign w:val="center"/>
          </w:tcPr>
          <w:p w14:paraId="2ACA8436" w14:textId="77777777" w:rsidR="00B5381E" w:rsidRPr="00717AEB" w:rsidRDefault="00B5381E" w:rsidP="00250123">
            <w:pPr>
              <w:jc w:val="right"/>
              <w:rPr>
                <w:lang w:val="en-US"/>
              </w:rPr>
            </w:pPr>
            <w:r w:rsidRPr="00717AEB">
              <w:rPr>
                <w:lang w:val="en-US"/>
              </w:rPr>
              <w:t>6.1 MB</w:t>
            </w:r>
          </w:p>
        </w:tc>
        <w:tc>
          <w:tcPr>
            <w:tcW w:w="1623" w:type="pct"/>
            <w:vAlign w:val="center"/>
          </w:tcPr>
          <w:p w14:paraId="363EE84E" w14:textId="77777777" w:rsidR="00B5381E" w:rsidRPr="00717AEB" w:rsidRDefault="00B5381E" w:rsidP="00250123">
            <w:pPr>
              <w:jc w:val="right"/>
              <w:rPr>
                <w:lang w:val="en-US"/>
              </w:rPr>
            </w:pPr>
            <w:r w:rsidRPr="00717AEB">
              <w:rPr>
                <w:lang w:val="en-US"/>
              </w:rPr>
              <w:t>18</w:t>
            </w:r>
          </w:p>
        </w:tc>
        <w:tc>
          <w:tcPr>
            <w:tcW w:w="949" w:type="pct"/>
            <w:vAlign w:val="center"/>
          </w:tcPr>
          <w:p w14:paraId="2662C643" w14:textId="77777777" w:rsidR="00B5381E" w:rsidRPr="00717AEB" w:rsidRDefault="00B5381E" w:rsidP="00250123">
            <w:pPr>
              <w:jc w:val="right"/>
              <w:rPr>
                <w:lang w:val="en-US"/>
              </w:rPr>
            </w:pPr>
            <w:r w:rsidRPr="00717AEB">
              <w:rPr>
                <w:lang w:val="en-US"/>
              </w:rPr>
              <w:t>0</w:t>
            </w:r>
            <w:r>
              <w:rPr>
                <w:lang w:val="en-US"/>
              </w:rPr>
              <w:t>.</w:t>
            </w:r>
            <w:r w:rsidRPr="00717AEB">
              <w:rPr>
                <w:lang w:val="en-US"/>
              </w:rPr>
              <w:t>1 Millionen</w:t>
            </w:r>
          </w:p>
        </w:tc>
      </w:tr>
      <w:tr w:rsidR="00B5381E" w:rsidRPr="00717AEB" w14:paraId="2BAAE753" w14:textId="77777777" w:rsidTr="00CD468F">
        <w:tc>
          <w:tcPr>
            <w:tcW w:w="601" w:type="pct"/>
            <w:vAlign w:val="center"/>
          </w:tcPr>
          <w:p w14:paraId="216E0698" w14:textId="2906886A" w:rsidR="00B5381E" w:rsidRPr="00717AEB" w:rsidRDefault="00B5381E" w:rsidP="00250123">
            <w:pPr>
              <w:rPr>
                <w:lang w:val="en-US"/>
              </w:rPr>
            </w:pPr>
            <w:r w:rsidRPr="00717AEB">
              <w:rPr>
                <w:lang w:val="en-US"/>
              </w:rPr>
              <w:t>7.92</w:t>
            </w:r>
          </w:p>
        </w:tc>
        <w:tc>
          <w:tcPr>
            <w:tcW w:w="1170" w:type="pct"/>
            <w:vAlign w:val="center"/>
          </w:tcPr>
          <w:p w14:paraId="14FFAE3E" w14:textId="77777777" w:rsidR="00B5381E" w:rsidRPr="00717AEB" w:rsidRDefault="00B5381E" w:rsidP="00250123">
            <w:pPr>
              <w:jc w:val="right"/>
              <w:rPr>
                <w:lang w:val="en-US"/>
              </w:rPr>
            </w:pPr>
            <w:r w:rsidRPr="00717AEB">
              <w:rPr>
                <w:lang w:val="en-US"/>
              </w:rPr>
              <w:t>2021-12-15</w:t>
            </w:r>
          </w:p>
        </w:tc>
        <w:tc>
          <w:tcPr>
            <w:tcW w:w="657" w:type="pct"/>
            <w:vAlign w:val="center"/>
          </w:tcPr>
          <w:p w14:paraId="2FCC3CC4" w14:textId="77777777" w:rsidR="00B5381E" w:rsidRPr="00717AEB" w:rsidRDefault="00B5381E" w:rsidP="00250123">
            <w:pPr>
              <w:jc w:val="right"/>
              <w:rPr>
                <w:lang w:val="en-US"/>
              </w:rPr>
            </w:pPr>
            <w:r w:rsidRPr="00717AEB">
              <w:rPr>
                <w:lang w:val="en-US"/>
              </w:rPr>
              <w:t>6.2 MB</w:t>
            </w:r>
          </w:p>
        </w:tc>
        <w:tc>
          <w:tcPr>
            <w:tcW w:w="1623" w:type="pct"/>
            <w:vAlign w:val="center"/>
          </w:tcPr>
          <w:p w14:paraId="4944068A" w14:textId="77777777" w:rsidR="00B5381E" w:rsidRPr="00717AEB" w:rsidRDefault="00B5381E" w:rsidP="00250123">
            <w:pPr>
              <w:jc w:val="right"/>
              <w:rPr>
                <w:lang w:val="en-US"/>
              </w:rPr>
            </w:pPr>
            <w:r w:rsidRPr="00717AEB">
              <w:rPr>
                <w:lang w:val="en-US"/>
              </w:rPr>
              <w:t>20</w:t>
            </w:r>
          </w:p>
        </w:tc>
        <w:tc>
          <w:tcPr>
            <w:tcW w:w="949" w:type="pct"/>
            <w:vAlign w:val="center"/>
          </w:tcPr>
          <w:p w14:paraId="51BBC615" w14:textId="77777777" w:rsidR="00B5381E" w:rsidRPr="00717AEB" w:rsidRDefault="00B5381E" w:rsidP="00250123">
            <w:pPr>
              <w:jc w:val="right"/>
              <w:rPr>
                <w:lang w:val="en-US"/>
              </w:rPr>
            </w:pPr>
            <w:r w:rsidRPr="00717AEB">
              <w:rPr>
                <w:lang w:val="en-US"/>
              </w:rPr>
              <w:t>0</w:t>
            </w:r>
            <w:r>
              <w:rPr>
                <w:lang w:val="en-US"/>
              </w:rPr>
              <w:t>.</w:t>
            </w:r>
            <w:r w:rsidRPr="00717AEB">
              <w:rPr>
                <w:lang w:val="en-US"/>
              </w:rPr>
              <w:t>1 Millionen</w:t>
            </w:r>
          </w:p>
        </w:tc>
      </w:tr>
      <w:tr w:rsidR="00B5381E" w:rsidRPr="00717AEB" w14:paraId="669A489F" w14:textId="77777777" w:rsidTr="00CD468F">
        <w:tc>
          <w:tcPr>
            <w:tcW w:w="601" w:type="pct"/>
            <w:vAlign w:val="center"/>
          </w:tcPr>
          <w:p w14:paraId="567930DF" w14:textId="7AAC0061" w:rsidR="00B5381E" w:rsidRPr="00717AEB" w:rsidRDefault="00B5381E" w:rsidP="00250123">
            <w:pPr>
              <w:rPr>
                <w:lang w:val="en-US"/>
              </w:rPr>
            </w:pPr>
            <w:r w:rsidRPr="00717AEB">
              <w:rPr>
                <w:lang w:val="en-US"/>
              </w:rPr>
              <w:t>7.93</w:t>
            </w:r>
          </w:p>
        </w:tc>
        <w:tc>
          <w:tcPr>
            <w:tcW w:w="1170" w:type="pct"/>
            <w:vAlign w:val="center"/>
          </w:tcPr>
          <w:p w14:paraId="0254AD10" w14:textId="77777777" w:rsidR="00B5381E" w:rsidRPr="00717AEB" w:rsidRDefault="00B5381E" w:rsidP="00250123">
            <w:pPr>
              <w:jc w:val="right"/>
              <w:rPr>
                <w:lang w:val="en-US"/>
              </w:rPr>
            </w:pPr>
            <w:r w:rsidRPr="00717AEB">
              <w:rPr>
                <w:lang w:val="en-US"/>
              </w:rPr>
              <w:t>2022-03-01</w:t>
            </w:r>
          </w:p>
        </w:tc>
        <w:tc>
          <w:tcPr>
            <w:tcW w:w="657" w:type="pct"/>
            <w:vAlign w:val="center"/>
          </w:tcPr>
          <w:p w14:paraId="057FEE52" w14:textId="77777777" w:rsidR="00B5381E" w:rsidRPr="00717AEB" w:rsidRDefault="00B5381E" w:rsidP="00250123">
            <w:pPr>
              <w:jc w:val="right"/>
              <w:rPr>
                <w:lang w:val="en-US"/>
              </w:rPr>
            </w:pPr>
            <w:r w:rsidRPr="00717AEB">
              <w:rPr>
                <w:lang w:val="en-US"/>
              </w:rPr>
              <w:t>6.3 MB</w:t>
            </w:r>
          </w:p>
        </w:tc>
        <w:tc>
          <w:tcPr>
            <w:tcW w:w="1623" w:type="pct"/>
            <w:vAlign w:val="center"/>
          </w:tcPr>
          <w:p w14:paraId="17E6796A" w14:textId="77777777" w:rsidR="00B5381E" w:rsidRPr="00717AEB" w:rsidRDefault="00B5381E" w:rsidP="00250123">
            <w:pPr>
              <w:jc w:val="right"/>
              <w:rPr>
                <w:lang w:val="en-US"/>
              </w:rPr>
            </w:pPr>
            <w:r w:rsidRPr="00717AEB">
              <w:rPr>
                <w:lang w:val="en-US"/>
              </w:rPr>
              <w:t>22</w:t>
            </w:r>
          </w:p>
        </w:tc>
        <w:tc>
          <w:tcPr>
            <w:tcW w:w="949" w:type="pct"/>
            <w:vAlign w:val="center"/>
          </w:tcPr>
          <w:p w14:paraId="7FCC95C3" w14:textId="77777777" w:rsidR="00B5381E" w:rsidRPr="00717AEB" w:rsidRDefault="00B5381E" w:rsidP="00250123">
            <w:pPr>
              <w:jc w:val="right"/>
              <w:rPr>
                <w:lang w:val="en-US"/>
              </w:rPr>
            </w:pPr>
            <w:r w:rsidRPr="00717AEB">
              <w:rPr>
                <w:lang w:val="en-US"/>
              </w:rPr>
              <w:t>0</w:t>
            </w:r>
            <w:r>
              <w:rPr>
                <w:lang w:val="en-US"/>
              </w:rPr>
              <w:t>.</w:t>
            </w:r>
            <w:r w:rsidRPr="00717AEB">
              <w:rPr>
                <w:lang w:val="en-US"/>
              </w:rPr>
              <w:t>1 Millionen</w:t>
            </w:r>
          </w:p>
        </w:tc>
      </w:tr>
      <w:tr w:rsidR="00B5381E" w:rsidRPr="00717AEB" w14:paraId="4A06A3C5" w14:textId="77777777" w:rsidTr="00CD468F">
        <w:tc>
          <w:tcPr>
            <w:tcW w:w="601" w:type="pct"/>
            <w:vAlign w:val="center"/>
          </w:tcPr>
          <w:p w14:paraId="47E0D7D9" w14:textId="33977A15" w:rsidR="00B5381E" w:rsidRPr="00717AEB" w:rsidRDefault="00B5381E" w:rsidP="00250123">
            <w:pPr>
              <w:rPr>
                <w:lang w:val="en-US"/>
              </w:rPr>
            </w:pPr>
            <w:r w:rsidRPr="00717AEB">
              <w:rPr>
                <w:lang w:val="en-US"/>
              </w:rPr>
              <w:lastRenderedPageBreak/>
              <w:t>7.94</w:t>
            </w:r>
          </w:p>
        </w:tc>
        <w:tc>
          <w:tcPr>
            <w:tcW w:w="1170" w:type="pct"/>
            <w:vAlign w:val="center"/>
          </w:tcPr>
          <w:p w14:paraId="17C582BD" w14:textId="77777777" w:rsidR="00B5381E" w:rsidRPr="00717AEB" w:rsidRDefault="00B5381E" w:rsidP="00250123">
            <w:pPr>
              <w:jc w:val="right"/>
              <w:rPr>
                <w:lang w:val="en-US"/>
              </w:rPr>
            </w:pPr>
            <w:r w:rsidRPr="00717AEB">
              <w:rPr>
                <w:lang w:val="en-US"/>
              </w:rPr>
              <w:t>2022-06-05</w:t>
            </w:r>
          </w:p>
        </w:tc>
        <w:tc>
          <w:tcPr>
            <w:tcW w:w="657" w:type="pct"/>
            <w:vAlign w:val="center"/>
          </w:tcPr>
          <w:p w14:paraId="0F355D83" w14:textId="77777777" w:rsidR="00B5381E" w:rsidRPr="00717AEB" w:rsidRDefault="00B5381E" w:rsidP="00250123">
            <w:pPr>
              <w:jc w:val="right"/>
              <w:rPr>
                <w:lang w:val="en-US"/>
              </w:rPr>
            </w:pPr>
            <w:r w:rsidRPr="00717AEB">
              <w:rPr>
                <w:lang w:val="en-US"/>
              </w:rPr>
              <w:t>6.4 MB</w:t>
            </w:r>
          </w:p>
        </w:tc>
        <w:tc>
          <w:tcPr>
            <w:tcW w:w="1623" w:type="pct"/>
            <w:vAlign w:val="center"/>
          </w:tcPr>
          <w:p w14:paraId="0D511DB2" w14:textId="77777777" w:rsidR="00B5381E" w:rsidRPr="00717AEB" w:rsidRDefault="00B5381E" w:rsidP="00250123">
            <w:pPr>
              <w:jc w:val="right"/>
              <w:rPr>
                <w:lang w:val="en-US"/>
              </w:rPr>
            </w:pPr>
            <w:r w:rsidRPr="00717AEB">
              <w:rPr>
                <w:lang w:val="en-US"/>
              </w:rPr>
              <w:t>24</w:t>
            </w:r>
          </w:p>
        </w:tc>
        <w:tc>
          <w:tcPr>
            <w:tcW w:w="949" w:type="pct"/>
            <w:vAlign w:val="center"/>
          </w:tcPr>
          <w:p w14:paraId="7BECE47E" w14:textId="77777777" w:rsidR="00B5381E" w:rsidRPr="00717AEB" w:rsidRDefault="00B5381E" w:rsidP="00250123">
            <w:pPr>
              <w:jc w:val="right"/>
              <w:rPr>
                <w:lang w:val="en-US"/>
              </w:rPr>
            </w:pPr>
            <w:r w:rsidRPr="00717AEB">
              <w:rPr>
                <w:lang w:val="en-US"/>
              </w:rPr>
              <w:t>0</w:t>
            </w:r>
            <w:r>
              <w:rPr>
                <w:lang w:val="en-US"/>
              </w:rPr>
              <w:t>.</w:t>
            </w:r>
            <w:r w:rsidRPr="00717AEB">
              <w:rPr>
                <w:lang w:val="en-US"/>
              </w:rPr>
              <w:t>1 Millionen</w:t>
            </w:r>
          </w:p>
        </w:tc>
      </w:tr>
      <w:tr w:rsidR="00B5381E" w:rsidRPr="00717AEB" w14:paraId="4F1E2888" w14:textId="77777777" w:rsidTr="00CD468F">
        <w:tc>
          <w:tcPr>
            <w:tcW w:w="601" w:type="pct"/>
            <w:vAlign w:val="center"/>
          </w:tcPr>
          <w:p w14:paraId="7BC588EA" w14:textId="55334062" w:rsidR="00B5381E" w:rsidRPr="00717AEB" w:rsidRDefault="00B5381E" w:rsidP="00250123">
            <w:pPr>
              <w:rPr>
                <w:lang w:val="en-US"/>
              </w:rPr>
            </w:pPr>
            <w:r w:rsidRPr="00717AEB">
              <w:rPr>
                <w:lang w:val="en-US"/>
              </w:rPr>
              <w:t>7.95</w:t>
            </w:r>
          </w:p>
        </w:tc>
        <w:tc>
          <w:tcPr>
            <w:tcW w:w="1170" w:type="pct"/>
            <w:vAlign w:val="center"/>
          </w:tcPr>
          <w:p w14:paraId="64227CBB" w14:textId="77777777" w:rsidR="00B5381E" w:rsidRPr="00717AEB" w:rsidRDefault="00B5381E" w:rsidP="00250123">
            <w:pPr>
              <w:jc w:val="right"/>
              <w:rPr>
                <w:lang w:val="en-US"/>
              </w:rPr>
            </w:pPr>
            <w:r w:rsidRPr="00717AEB">
              <w:rPr>
                <w:lang w:val="en-US"/>
              </w:rPr>
              <w:t>2022-09-10</w:t>
            </w:r>
          </w:p>
        </w:tc>
        <w:tc>
          <w:tcPr>
            <w:tcW w:w="657" w:type="pct"/>
            <w:vAlign w:val="center"/>
          </w:tcPr>
          <w:p w14:paraId="1A17F85D" w14:textId="77777777" w:rsidR="00B5381E" w:rsidRPr="00717AEB" w:rsidRDefault="00B5381E" w:rsidP="00250123">
            <w:pPr>
              <w:jc w:val="right"/>
              <w:rPr>
                <w:lang w:val="en-US"/>
              </w:rPr>
            </w:pPr>
            <w:r w:rsidRPr="00717AEB">
              <w:rPr>
                <w:lang w:val="en-US"/>
              </w:rPr>
              <w:t>6.5 MB</w:t>
            </w:r>
          </w:p>
        </w:tc>
        <w:tc>
          <w:tcPr>
            <w:tcW w:w="1623" w:type="pct"/>
            <w:vAlign w:val="center"/>
          </w:tcPr>
          <w:p w14:paraId="249FC6E0" w14:textId="77777777" w:rsidR="00B5381E" w:rsidRPr="00717AEB" w:rsidRDefault="00B5381E" w:rsidP="00250123">
            <w:pPr>
              <w:jc w:val="right"/>
              <w:rPr>
                <w:lang w:val="en-US"/>
              </w:rPr>
            </w:pPr>
            <w:r w:rsidRPr="00717AEB">
              <w:rPr>
                <w:lang w:val="en-US"/>
              </w:rPr>
              <w:t>26</w:t>
            </w:r>
          </w:p>
        </w:tc>
        <w:tc>
          <w:tcPr>
            <w:tcW w:w="949" w:type="pct"/>
            <w:vAlign w:val="center"/>
          </w:tcPr>
          <w:p w14:paraId="209D56F8" w14:textId="77777777" w:rsidR="00B5381E" w:rsidRPr="00717AEB" w:rsidRDefault="00B5381E" w:rsidP="00250123">
            <w:pPr>
              <w:jc w:val="right"/>
              <w:rPr>
                <w:lang w:val="en-US"/>
              </w:rPr>
            </w:pPr>
            <w:r w:rsidRPr="00717AEB">
              <w:rPr>
                <w:lang w:val="en-US"/>
              </w:rPr>
              <w:t>0</w:t>
            </w:r>
            <w:r>
              <w:rPr>
                <w:lang w:val="en-US"/>
              </w:rPr>
              <w:t>.</w:t>
            </w:r>
            <w:r w:rsidRPr="00717AEB">
              <w:rPr>
                <w:lang w:val="en-US"/>
              </w:rPr>
              <w:t>1 Millionen</w:t>
            </w:r>
          </w:p>
        </w:tc>
      </w:tr>
      <w:tr w:rsidR="00B5381E" w:rsidRPr="00717AEB" w14:paraId="340A343A" w14:textId="77777777" w:rsidTr="00CD468F">
        <w:tc>
          <w:tcPr>
            <w:tcW w:w="601" w:type="pct"/>
            <w:vAlign w:val="center"/>
          </w:tcPr>
          <w:p w14:paraId="5305CB56" w14:textId="2A39D7C1" w:rsidR="00B5381E" w:rsidRPr="00717AEB" w:rsidRDefault="00B5381E" w:rsidP="00250123">
            <w:pPr>
              <w:rPr>
                <w:lang w:val="en-US"/>
              </w:rPr>
            </w:pPr>
            <w:r w:rsidRPr="00717AEB">
              <w:rPr>
                <w:lang w:val="en-US"/>
              </w:rPr>
              <w:t>7.96</w:t>
            </w:r>
          </w:p>
        </w:tc>
        <w:tc>
          <w:tcPr>
            <w:tcW w:w="1170" w:type="pct"/>
            <w:vAlign w:val="center"/>
          </w:tcPr>
          <w:p w14:paraId="20568B98" w14:textId="77777777" w:rsidR="00B5381E" w:rsidRPr="00717AEB" w:rsidRDefault="00B5381E" w:rsidP="00250123">
            <w:pPr>
              <w:jc w:val="right"/>
              <w:rPr>
                <w:lang w:val="en-US"/>
              </w:rPr>
            </w:pPr>
            <w:r w:rsidRPr="00717AEB">
              <w:rPr>
                <w:lang w:val="en-US"/>
              </w:rPr>
              <w:t>2022-12-15</w:t>
            </w:r>
          </w:p>
        </w:tc>
        <w:tc>
          <w:tcPr>
            <w:tcW w:w="657" w:type="pct"/>
            <w:vAlign w:val="center"/>
          </w:tcPr>
          <w:p w14:paraId="33360888" w14:textId="77777777" w:rsidR="00B5381E" w:rsidRPr="00717AEB" w:rsidRDefault="00B5381E" w:rsidP="00250123">
            <w:pPr>
              <w:jc w:val="right"/>
              <w:rPr>
                <w:lang w:val="en-US"/>
              </w:rPr>
            </w:pPr>
            <w:r w:rsidRPr="00717AEB">
              <w:rPr>
                <w:lang w:val="en-US"/>
              </w:rPr>
              <w:t>6.6 MB</w:t>
            </w:r>
          </w:p>
        </w:tc>
        <w:tc>
          <w:tcPr>
            <w:tcW w:w="1623" w:type="pct"/>
            <w:vAlign w:val="center"/>
          </w:tcPr>
          <w:p w14:paraId="3AF219BB" w14:textId="77777777" w:rsidR="00B5381E" w:rsidRPr="00717AEB" w:rsidRDefault="00B5381E" w:rsidP="00250123">
            <w:pPr>
              <w:jc w:val="right"/>
              <w:rPr>
                <w:lang w:val="en-US"/>
              </w:rPr>
            </w:pPr>
            <w:r w:rsidRPr="00717AEB">
              <w:rPr>
                <w:lang w:val="en-US"/>
              </w:rPr>
              <w:t>28</w:t>
            </w:r>
          </w:p>
        </w:tc>
        <w:tc>
          <w:tcPr>
            <w:tcW w:w="949" w:type="pct"/>
            <w:vAlign w:val="center"/>
          </w:tcPr>
          <w:p w14:paraId="74D1E9FB" w14:textId="77777777" w:rsidR="00B5381E" w:rsidRPr="00717AEB" w:rsidRDefault="00B5381E" w:rsidP="00250123">
            <w:pPr>
              <w:jc w:val="right"/>
              <w:rPr>
                <w:lang w:val="en-US"/>
              </w:rPr>
            </w:pPr>
            <w:r w:rsidRPr="00717AEB">
              <w:rPr>
                <w:lang w:val="en-US"/>
              </w:rPr>
              <w:t>0</w:t>
            </w:r>
            <w:r>
              <w:rPr>
                <w:lang w:val="en-US"/>
              </w:rPr>
              <w:t>.</w:t>
            </w:r>
            <w:r w:rsidRPr="00717AEB">
              <w:rPr>
                <w:lang w:val="en-US"/>
              </w:rPr>
              <w:t>1 Millionen</w:t>
            </w:r>
          </w:p>
        </w:tc>
      </w:tr>
      <w:tr w:rsidR="00B5381E" w:rsidRPr="00717AEB" w14:paraId="2AAD9C89" w14:textId="77777777" w:rsidTr="00CD468F">
        <w:tc>
          <w:tcPr>
            <w:tcW w:w="601" w:type="pct"/>
            <w:vAlign w:val="center"/>
          </w:tcPr>
          <w:p w14:paraId="06825A3C" w14:textId="0816CD06" w:rsidR="00B5381E" w:rsidRPr="00717AEB" w:rsidRDefault="00B5381E" w:rsidP="00250123">
            <w:pPr>
              <w:rPr>
                <w:lang w:val="en-US"/>
              </w:rPr>
            </w:pPr>
            <w:r w:rsidRPr="00717AEB">
              <w:rPr>
                <w:lang w:val="en-US"/>
              </w:rPr>
              <w:t>7.97</w:t>
            </w:r>
          </w:p>
        </w:tc>
        <w:tc>
          <w:tcPr>
            <w:tcW w:w="1170" w:type="pct"/>
            <w:vAlign w:val="center"/>
          </w:tcPr>
          <w:p w14:paraId="51CC5602" w14:textId="77777777" w:rsidR="00B5381E" w:rsidRPr="00717AEB" w:rsidRDefault="00B5381E" w:rsidP="00250123">
            <w:pPr>
              <w:jc w:val="right"/>
              <w:rPr>
                <w:lang w:val="en-US"/>
              </w:rPr>
            </w:pPr>
            <w:r w:rsidRPr="00717AEB">
              <w:rPr>
                <w:lang w:val="en-US"/>
              </w:rPr>
              <w:t>2023-03-20</w:t>
            </w:r>
          </w:p>
        </w:tc>
        <w:tc>
          <w:tcPr>
            <w:tcW w:w="657" w:type="pct"/>
            <w:vAlign w:val="center"/>
          </w:tcPr>
          <w:p w14:paraId="270C7CFE" w14:textId="77777777" w:rsidR="00B5381E" w:rsidRPr="00717AEB" w:rsidRDefault="00B5381E" w:rsidP="00250123">
            <w:pPr>
              <w:jc w:val="right"/>
              <w:rPr>
                <w:lang w:val="en-US"/>
              </w:rPr>
            </w:pPr>
            <w:r w:rsidRPr="00717AEB">
              <w:rPr>
                <w:lang w:val="en-US"/>
              </w:rPr>
              <w:t>6.7 MB</w:t>
            </w:r>
          </w:p>
        </w:tc>
        <w:tc>
          <w:tcPr>
            <w:tcW w:w="1623" w:type="pct"/>
            <w:vAlign w:val="center"/>
          </w:tcPr>
          <w:p w14:paraId="2523F630" w14:textId="77777777" w:rsidR="00B5381E" w:rsidRPr="00717AEB" w:rsidRDefault="00B5381E" w:rsidP="00250123">
            <w:pPr>
              <w:jc w:val="right"/>
              <w:rPr>
                <w:lang w:val="en-US"/>
              </w:rPr>
            </w:pPr>
            <w:r w:rsidRPr="00717AEB">
              <w:rPr>
                <w:lang w:val="en-US"/>
              </w:rPr>
              <w:t>30</w:t>
            </w:r>
          </w:p>
        </w:tc>
        <w:tc>
          <w:tcPr>
            <w:tcW w:w="949" w:type="pct"/>
            <w:vAlign w:val="center"/>
          </w:tcPr>
          <w:p w14:paraId="6FA86813" w14:textId="77777777" w:rsidR="00B5381E" w:rsidRPr="00717AEB" w:rsidRDefault="00B5381E" w:rsidP="00250123">
            <w:pPr>
              <w:jc w:val="right"/>
              <w:rPr>
                <w:lang w:val="en-US"/>
              </w:rPr>
            </w:pPr>
            <w:r w:rsidRPr="00717AEB">
              <w:rPr>
                <w:lang w:val="en-US"/>
              </w:rPr>
              <w:t>0</w:t>
            </w:r>
            <w:r>
              <w:rPr>
                <w:lang w:val="en-US"/>
              </w:rPr>
              <w:t>.</w:t>
            </w:r>
            <w:r w:rsidRPr="00717AEB">
              <w:rPr>
                <w:lang w:val="en-US"/>
              </w:rPr>
              <w:t>1 Millionen</w:t>
            </w:r>
          </w:p>
        </w:tc>
      </w:tr>
      <w:tr w:rsidR="00B5381E" w:rsidRPr="00717AEB" w14:paraId="4BD8BA1C" w14:textId="77777777" w:rsidTr="00CD468F">
        <w:tc>
          <w:tcPr>
            <w:tcW w:w="601" w:type="pct"/>
            <w:vAlign w:val="center"/>
          </w:tcPr>
          <w:p w14:paraId="615B0284" w14:textId="6DC424B6" w:rsidR="00B5381E" w:rsidRPr="00717AEB" w:rsidRDefault="00B5381E" w:rsidP="00250123">
            <w:pPr>
              <w:rPr>
                <w:lang w:val="en-US"/>
              </w:rPr>
            </w:pPr>
            <w:r w:rsidRPr="00717AEB">
              <w:rPr>
                <w:lang w:val="en-US"/>
              </w:rPr>
              <w:t>7.98</w:t>
            </w:r>
          </w:p>
        </w:tc>
        <w:tc>
          <w:tcPr>
            <w:tcW w:w="1170" w:type="pct"/>
            <w:vAlign w:val="center"/>
          </w:tcPr>
          <w:p w14:paraId="7B7C7E7B" w14:textId="77777777" w:rsidR="00B5381E" w:rsidRPr="00717AEB" w:rsidRDefault="00B5381E" w:rsidP="00250123">
            <w:pPr>
              <w:jc w:val="right"/>
              <w:rPr>
                <w:lang w:val="en-US"/>
              </w:rPr>
            </w:pPr>
            <w:r w:rsidRPr="00717AEB">
              <w:rPr>
                <w:lang w:val="en-US"/>
              </w:rPr>
              <w:t>2023-06-01</w:t>
            </w:r>
          </w:p>
        </w:tc>
        <w:tc>
          <w:tcPr>
            <w:tcW w:w="657" w:type="pct"/>
            <w:vAlign w:val="center"/>
          </w:tcPr>
          <w:p w14:paraId="720D308A" w14:textId="77777777" w:rsidR="00B5381E" w:rsidRPr="00717AEB" w:rsidRDefault="00B5381E" w:rsidP="00250123">
            <w:pPr>
              <w:jc w:val="right"/>
              <w:rPr>
                <w:lang w:val="en-US"/>
              </w:rPr>
            </w:pPr>
            <w:r w:rsidRPr="00717AEB">
              <w:rPr>
                <w:lang w:val="en-US"/>
              </w:rPr>
              <w:t>6.8 MB</w:t>
            </w:r>
          </w:p>
        </w:tc>
        <w:tc>
          <w:tcPr>
            <w:tcW w:w="1623" w:type="pct"/>
            <w:vAlign w:val="center"/>
          </w:tcPr>
          <w:p w14:paraId="7F0C01B6" w14:textId="77777777" w:rsidR="00B5381E" w:rsidRPr="00717AEB" w:rsidRDefault="00B5381E" w:rsidP="00250123">
            <w:pPr>
              <w:jc w:val="right"/>
              <w:rPr>
                <w:lang w:val="en-US"/>
              </w:rPr>
            </w:pPr>
            <w:r w:rsidRPr="00717AEB">
              <w:rPr>
                <w:lang w:val="en-US"/>
              </w:rPr>
              <w:t>32</w:t>
            </w:r>
          </w:p>
        </w:tc>
        <w:tc>
          <w:tcPr>
            <w:tcW w:w="949" w:type="pct"/>
            <w:vAlign w:val="center"/>
          </w:tcPr>
          <w:p w14:paraId="0AAA8C65" w14:textId="77777777" w:rsidR="00B5381E" w:rsidRPr="00717AEB" w:rsidRDefault="00B5381E" w:rsidP="00250123">
            <w:pPr>
              <w:jc w:val="right"/>
              <w:rPr>
                <w:lang w:val="en-US"/>
              </w:rPr>
            </w:pPr>
            <w:r w:rsidRPr="00717AEB">
              <w:rPr>
                <w:lang w:val="en-US"/>
              </w:rPr>
              <w:t>0</w:t>
            </w:r>
            <w:r>
              <w:rPr>
                <w:lang w:val="en-US"/>
              </w:rPr>
              <w:t>.</w:t>
            </w:r>
            <w:r w:rsidRPr="00717AEB">
              <w:rPr>
                <w:lang w:val="en-US"/>
              </w:rPr>
              <w:t>1 Millionen</w:t>
            </w:r>
          </w:p>
        </w:tc>
      </w:tr>
      <w:tr w:rsidR="00B5381E" w:rsidRPr="00717AEB" w14:paraId="6FADEED1" w14:textId="77777777" w:rsidTr="00CD468F">
        <w:tc>
          <w:tcPr>
            <w:tcW w:w="601" w:type="pct"/>
            <w:vAlign w:val="center"/>
          </w:tcPr>
          <w:p w14:paraId="54689F95" w14:textId="18C1498A" w:rsidR="00B5381E" w:rsidRPr="00717AEB" w:rsidRDefault="00B5381E" w:rsidP="00250123">
            <w:pPr>
              <w:rPr>
                <w:lang w:val="en-US"/>
              </w:rPr>
            </w:pPr>
            <w:r w:rsidRPr="00717AEB">
              <w:rPr>
                <w:lang w:val="en-US"/>
              </w:rPr>
              <w:t>7.99</w:t>
            </w:r>
          </w:p>
        </w:tc>
        <w:tc>
          <w:tcPr>
            <w:tcW w:w="1170" w:type="pct"/>
            <w:vAlign w:val="center"/>
          </w:tcPr>
          <w:p w14:paraId="4CBF080C" w14:textId="77777777" w:rsidR="00B5381E" w:rsidRPr="00717AEB" w:rsidRDefault="00B5381E" w:rsidP="00250123">
            <w:pPr>
              <w:jc w:val="right"/>
              <w:rPr>
                <w:lang w:val="en-US"/>
              </w:rPr>
            </w:pPr>
            <w:r w:rsidRPr="00717AEB">
              <w:rPr>
                <w:lang w:val="en-US"/>
              </w:rPr>
              <w:t>2023-09-10</w:t>
            </w:r>
          </w:p>
        </w:tc>
        <w:tc>
          <w:tcPr>
            <w:tcW w:w="657" w:type="pct"/>
            <w:vAlign w:val="center"/>
          </w:tcPr>
          <w:p w14:paraId="57A483EF" w14:textId="77777777" w:rsidR="00B5381E" w:rsidRPr="00717AEB" w:rsidRDefault="00B5381E" w:rsidP="00250123">
            <w:pPr>
              <w:jc w:val="right"/>
              <w:rPr>
                <w:lang w:val="en-US"/>
              </w:rPr>
            </w:pPr>
            <w:r w:rsidRPr="00717AEB">
              <w:rPr>
                <w:lang w:val="en-US"/>
              </w:rPr>
              <w:t>6.9 MB</w:t>
            </w:r>
          </w:p>
        </w:tc>
        <w:tc>
          <w:tcPr>
            <w:tcW w:w="1623" w:type="pct"/>
            <w:vAlign w:val="center"/>
          </w:tcPr>
          <w:p w14:paraId="5D663DEA" w14:textId="77777777" w:rsidR="00B5381E" w:rsidRPr="00717AEB" w:rsidRDefault="00B5381E" w:rsidP="00250123">
            <w:pPr>
              <w:jc w:val="right"/>
              <w:rPr>
                <w:lang w:val="en-US"/>
              </w:rPr>
            </w:pPr>
            <w:r w:rsidRPr="00717AEB">
              <w:rPr>
                <w:lang w:val="en-US"/>
              </w:rPr>
              <w:t>34</w:t>
            </w:r>
          </w:p>
        </w:tc>
        <w:tc>
          <w:tcPr>
            <w:tcW w:w="949" w:type="pct"/>
            <w:vAlign w:val="center"/>
          </w:tcPr>
          <w:p w14:paraId="36622EE6" w14:textId="77777777" w:rsidR="00B5381E" w:rsidRPr="00717AEB" w:rsidRDefault="00B5381E" w:rsidP="00250123">
            <w:pPr>
              <w:jc w:val="right"/>
              <w:rPr>
                <w:lang w:val="en-US"/>
              </w:rPr>
            </w:pPr>
            <w:r w:rsidRPr="00717AEB">
              <w:rPr>
                <w:lang w:val="en-US"/>
              </w:rPr>
              <w:t>0</w:t>
            </w:r>
            <w:r>
              <w:rPr>
                <w:lang w:val="en-US"/>
              </w:rPr>
              <w:t>.</w:t>
            </w:r>
            <w:r w:rsidRPr="00717AEB">
              <w:rPr>
                <w:lang w:val="en-US"/>
              </w:rPr>
              <w:t>1 Millionen</w:t>
            </w:r>
          </w:p>
        </w:tc>
      </w:tr>
      <w:tr w:rsidR="00B5381E" w:rsidRPr="00717AEB" w14:paraId="2B449D64" w14:textId="77777777" w:rsidTr="00CD468F">
        <w:tc>
          <w:tcPr>
            <w:tcW w:w="601" w:type="pct"/>
            <w:vAlign w:val="center"/>
          </w:tcPr>
          <w:p w14:paraId="7EAFA9C7" w14:textId="77777777" w:rsidR="00B5381E" w:rsidRPr="00717AEB" w:rsidRDefault="00B5381E" w:rsidP="00250123">
            <w:pPr>
              <w:rPr>
                <w:lang w:val="en-US"/>
              </w:rPr>
            </w:pPr>
            <w:r w:rsidRPr="00717AEB">
              <w:rPr>
                <w:lang w:val="en-US"/>
              </w:rPr>
              <w:t>7.100</w:t>
            </w:r>
          </w:p>
        </w:tc>
        <w:tc>
          <w:tcPr>
            <w:tcW w:w="1170" w:type="pct"/>
            <w:vAlign w:val="center"/>
          </w:tcPr>
          <w:p w14:paraId="34114030" w14:textId="77777777" w:rsidR="00B5381E" w:rsidRPr="00717AEB" w:rsidRDefault="00B5381E" w:rsidP="00250123">
            <w:pPr>
              <w:jc w:val="right"/>
              <w:rPr>
                <w:lang w:val="en-US"/>
              </w:rPr>
            </w:pPr>
            <w:r w:rsidRPr="00717AEB">
              <w:rPr>
                <w:lang w:val="en-US"/>
              </w:rPr>
              <w:t>2023-12-15</w:t>
            </w:r>
          </w:p>
        </w:tc>
        <w:tc>
          <w:tcPr>
            <w:tcW w:w="657" w:type="pct"/>
            <w:vAlign w:val="center"/>
          </w:tcPr>
          <w:p w14:paraId="14D845E2" w14:textId="77777777" w:rsidR="00B5381E" w:rsidRPr="00717AEB" w:rsidRDefault="00B5381E" w:rsidP="00250123">
            <w:pPr>
              <w:jc w:val="right"/>
              <w:rPr>
                <w:lang w:val="en-US"/>
              </w:rPr>
            </w:pPr>
            <w:r w:rsidRPr="00717AEB">
              <w:rPr>
                <w:lang w:val="en-US"/>
              </w:rPr>
              <w:t>7.0 MB</w:t>
            </w:r>
          </w:p>
        </w:tc>
        <w:tc>
          <w:tcPr>
            <w:tcW w:w="1623" w:type="pct"/>
            <w:vAlign w:val="center"/>
          </w:tcPr>
          <w:p w14:paraId="47FDBDC7" w14:textId="77777777" w:rsidR="00B5381E" w:rsidRPr="00717AEB" w:rsidRDefault="00B5381E" w:rsidP="00250123">
            <w:pPr>
              <w:jc w:val="right"/>
              <w:rPr>
                <w:lang w:val="en-US"/>
              </w:rPr>
            </w:pPr>
            <w:r w:rsidRPr="00717AEB">
              <w:rPr>
                <w:lang w:val="en-US"/>
              </w:rPr>
              <w:t>36</w:t>
            </w:r>
          </w:p>
        </w:tc>
        <w:tc>
          <w:tcPr>
            <w:tcW w:w="949" w:type="pct"/>
            <w:vAlign w:val="center"/>
          </w:tcPr>
          <w:p w14:paraId="6C664A7D" w14:textId="77777777" w:rsidR="00B5381E" w:rsidRPr="00717AEB" w:rsidRDefault="00B5381E" w:rsidP="00250123">
            <w:pPr>
              <w:jc w:val="right"/>
              <w:rPr>
                <w:lang w:val="en-US"/>
              </w:rPr>
            </w:pPr>
            <w:r w:rsidRPr="00717AEB">
              <w:rPr>
                <w:lang w:val="en-US"/>
              </w:rPr>
              <w:t>0</w:t>
            </w:r>
            <w:r>
              <w:rPr>
                <w:lang w:val="en-US"/>
              </w:rPr>
              <w:t>.</w:t>
            </w:r>
            <w:r w:rsidRPr="00717AEB">
              <w:rPr>
                <w:lang w:val="en-US"/>
              </w:rPr>
              <w:t>1 Millionen</w:t>
            </w:r>
          </w:p>
        </w:tc>
      </w:tr>
      <w:tr w:rsidR="00B5381E" w:rsidRPr="00717AEB" w14:paraId="7159B88C" w14:textId="77777777" w:rsidTr="00CD468F">
        <w:tc>
          <w:tcPr>
            <w:tcW w:w="601" w:type="pct"/>
            <w:vAlign w:val="center"/>
          </w:tcPr>
          <w:p w14:paraId="0256C219" w14:textId="77777777" w:rsidR="00B5381E" w:rsidRPr="00717AEB" w:rsidRDefault="00B5381E" w:rsidP="00250123">
            <w:pPr>
              <w:rPr>
                <w:lang w:val="en-US"/>
              </w:rPr>
            </w:pPr>
            <w:r w:rsidRPr="00717AEB">
              <w:rPr>
                <w:lang w:val="en-US"/>
              </w:rPr>
              <w:t>7.101</w:t>
            </w:r>
          </w:p>
        </w:tc>
        <w:tc>
          <w:tcPr>
            <w:tcW w:w="1170" w:type="pct"/>
            <w:vAlign w:val="center"/>
          </w:tcPr>
          <w:p w14:paraId="5560F878" w14:textId="77777777" w:rsidR="00B5381E" w:rsidRPr="00717AEB" w:rsidRDefault="00B5381E" w:rsidP="00250123">
            <w:pPr>
              <w:jc w:val="right"/>
              <w:rPr>
                <w:lang w:val="en-US"/>
              </w:rPr>
            </w:pPr>
            <w:r w:rsidRPr="00717AEB">
              <w:rPr>
                <w:lang w:val="en-US"/>
              </w:rPr>
              <w:t>2024-06-05</w:t>
            </w:r>
          </w:p>
        </w:tc>
        <w:tc>
          <w:tcPr>
            <w:tcW w:w="657" w:type="pct"/>
            <w:vAlign w:val="center"/>
          </w:tcPr>
          <w:p w14:paraId="04290711" w14:textId="77777777" w:rsidR="00B5381E" w:rsidRPr="00717AEB" w:rsidRDefault="00B5381E" w:rsidP="00250123">
            <w:pPr>
              <w:jc w:val="right"/>
              <w:rPr>
                <w:lang w:val="en-US"/>
              </w:rPr>
            </w:pPr>
            <w:r w:rsidRPr="00717AEB">
              <w:rPr>
                <w:lang w:val="en-US"/>
              </w:rPr>
              <w:t>7.1 MB</w:t>
            </w:r>
          </w:p>
        </w:tc>
        <w:tc>
          <w:tcPr>
            <w:tcW w:w="1623" w:type="pct"/>
            <w:vAlign w:val="center"/>
          </w:tcPr>
          <w:p w14:paraId="3500B7C5" w14:textId="77777777" w:rsidR="00B5381E" w:rsidRPr="00717AEB" w:rsidRDefault="00B5381E" w:rsidP="00250123">
            <w:pPr>
              <w:jc w:val="right"/>
              <w:rPr>
                <w:lang w:val="en-US"/>
              </w:rPr>
            </w:pPr>
            <w:r w:rsidRPr="00717AEB">
              <w:rPr>
                <w:lang w:val="en-US"/>
              </w:rPr>
              <w:t>38</w:t>
            </w:r>
          </w:p>
        </w:tc>
        <w:tc>
          <w:tcPr>
            <w:tcW w:w="949" w:type="pct"/>
            <w:vAlign w:val="center"/>
          </w:tcPr>
          <w:p w14:paraId="7796DAED" w14:textId="77777777" w:rsidR="00B5381E" w:rsidRPr="00717AEB" w:rsidRDefault="00B5381E" w:rsidP="00250123">
            <w:pPr>
              <w:jc w:val="right"/>
              <w:rPr>
                <w:lang w:val="en-US"/>
              </w:rPr>
            </w:pPr>
            <w:r w:rsidRPr="00717AEB">
              <w:rPr>
                <w:lang w:val="en-US"/>
              </w:rPr>
              <w:t>0</w:t>
            </w:r>
            <w:r>
              <w:rPr>
                <w:lang w:val="en-US"/>
              </w:rPr>
              <w:t>.</w:t>
            </w:r>
            <w:r w:rsidRPr="00717AEB">
              <w:rPr>
                <w:lang w:val="en-US"/>
              </w:rPr>
              <w:t>1 Millionen</w:t>
            </w:r>
          </w:p>
        </w:tc>
      </w:tr>
      <w:tr w:rsidR="00B5381E" w:rsidRPr="00717AEB" w14:paraId="70E2D0E2" w14:textId="77777777" w:rsidTr="00CD468F">
        <w:tc>
          <w:tcPr>
            <w:tcW w:w="601" w:type="pct"/>
            <w:vAlign w:val="center"/>
          </w:tcPr>
          <w:p w14:paraId="1A09B5D8" w14:textId="77777777" w:rsidR="00B5381E" w:rsidRPr="00717AEB" w:rsidRDefault="00B5381E" w:rsidP="00250123">
            <w:pPr>
              <w:rPr>
                <w:lang w:val="en-US"/>
              </w:rPr>
            </w:pPr>
            <w:r w:rsidRPr="00717AEB">
              <w:rPr>
                <w:lang w:val="en-US"/>
              </w:rPr>
              <w:t>8</w:t>
            </w:r>
            <w:r>
              <w:rPr>
                <w:lang w:val="en-US"/>
              </w:rPr>
              <w:t>.0</w:t>
            </w:r>
            <w:r w:rsidRPr="00717AEB">
              <w:rPr>
                <w:lang w:val="en-US"/>
              </w:rPr>
              <w:t>.0</w:t>
            </w:r>
          </w:p>
        </w:tc>
        <w:tc>
          <w:tcPr>
            <w:tcW w:w="1170" w:type="pct"/>
            <w:vAlign w:val="center"/>
          </w:tcPr>
          <w:p w14:paraId="0191D100" w14:textId="77777777" w:rsidR="00B5381E" w:rsidRPr="00717AEB" w:rsidRDefault="00B5381E" w:rsidP="00250123">
            <w:pPr>
              <w:jc w:val="right"/>
              <w:rPr>
                <w:lang w:val="en-US"/>
              </w:rPr>
            </w:pPr>
            <w:r w:rsidRPr="00717AEB">
              <w:rPr>
                <w:lang w:val="en-US"/>
              </w:rPr>
              <w:t>2016-04-13</w:t>
            </w:r>
          </w:p>
        </w:tc>
        <w:tc>
          <w:tcPr>
            <w:tcW w:w="657" w:type="pct"/>
            <w:vAlign w:val="center"/>
          </w:tcPr>
          <w:p w14:paraId="520BA2F3" w14:textId="77777777" w:rsidR="00B5381E" w:rsidRPr="00717AEB" w:rsidRDefault="00B5381E" w:rsidP="00250123">
            <w:pPr>
              <w:jc w:val="right"/>
              <w:rPr>
                <w:lang w:val="en-US"/>
              </w:rPr>
            </w:pPr>
            <w:r w:rsidRPr="00717AEB">
              <w:rPr>
                <w:lang w:val="en-US"/>
              </w:rPr>
              <w:t>8.0 MB</w:t>
            </w:r>
          </w:p>
        </w:tc>
        <w:tc>
          <w:tcPr>
            <w:tcW w:w="1623" w:type="pct"/>
            <w:vAlign w:val="center"/>
          </w:tcPr>
          <w:p w14:paraId="237715BA" w14:textId="77777777" w:rsidR="00B5381E" w:rsidRPr="00717AEB" w:rsidRDefault="00B5381E" w:rsidP="00250123">
            <w:pPr>
              <w:jc w:val="right"/>
              <w:rPr>
                <w:lang w:val="en-US"/>
              </w:rPr>
            </w:pPr>
            <w:r w:rsidRPr="00717AEB">
              <w:rPr>
                <w:lang w:val="en-US"/>
              </w:rPr>
              <w:t>40</w:t>
            </w:r>
          </w:p>
        </w:tc>
        <w:tc>
          <w:tcPr>
            <w:tcW w:w="949" w:type="pct"/>
            <w:vAlign w:val="center"/>
          </w:tcPr>
          <w:p w14:paraId="2A895085" w14:textId="77777777" w:rsidR="00B5381E" w:rsidRPr="00717AEB" w:rsidRDefault="00B5381E" w:rsidP="00250123">
            <w:pPr>
              <w:jc w:val="right"/>
              <w:rPr>
                <w:lang w:val="en-US"/>
              </w:rPr>
            </w:pPr>
            <w:r w:rsidRPr="00717AEB">
              <w:rPr>
                <w:lang w:val="en-US"/>
              </w:rPr>
              <w:t>0</w:t>
            </w:r>
            <w:r>
              <w:rPr>
                <w:lang w:val="en-US"/>
              </w:rPr>
              <w:t>.</w:t>
            </w:r>
            <w:r w:rsidRPr="00717AEB">
              <w:rPr>
                <w:lang w:val="en-US"/>
              </w:rPr>
              <w:t>1 Millionen</w:t>
            </w:r>
          </w:p>
        </w:tc>
      </w:tr>
      <w:tr w:rsidR="00B5381E" w:rsidRPr="00717AEB" w14:paraId="1226AC8B" w14:textId="77777777" w:rsidTr="00CD468F">
        <w:tc>
          <w:tcPr>
            <w:tcW w:w="601" w:type="pct"/>
            <w:vAlign w:val="center"/>
          </w:tcPr>
          <w:p w14:paraId="487474BF" w14:textId="77777777" w:rsidR="00B5381E" w:rsidRPr="00717AEB" w:rsidRDefault="00B5381E" w:rsidP="00250123">
            <w:pPr>
              <w:rPr>
                <w:lang w:val="en-US"/>
              </w:rPr>
            </w:pPr>
            <w:r w:rsidRPr="00717AEB">
              <w:rPr>
                <w:lang w:val="en-US"/>
              </w:rPr>
              <w:t>8.1.0</w:t>
            </w:r>
          </w:p>
        </w:tc>
        <w:tc>
          <w:tcPr>
            <w:tcW w:w="1170" w:type="pct"/>
            <w:vAlign w:val="center"/>
          </w:tcPr>
          <w:p w14:paraId="36AFACF6" w14:textId="77777777" w:rsidR="00B5381E" w:rsidRPr="00717AEB" w:rsidRDefault="00B5381E" w:rsidP="00250123">
            <w:pPr>
              <w:jc w:val="right"/>
              <w:rPr>
                <w:lang w:val="en-US"/>
              </w:rPr>
            </w:pPr>
            <w:r w:rsidRPr="00717AEB">
              <w:rPr>
                <w:lang w:val="en-US"/>
              </w:rPr>
              <w:t>2016-12-07</w:t>
            </w:r>
          </w:p>
        </w:tc>
        <w:tc>
          <w:tcPr>
            <w:tcW w:w="657" w:type="pct"/>
            <w:vAlign w:val="center"/>
          </w:tcPr>
          <w:p w14:paraId="0C8B3096" w14:textId="77777777" w:rsidR="00B5381E" w:rsidRPr="00717AEB" w:rsidRDefault="00B5381E" w:rsidP="00250123">
            <w:pPr>
              <w:jc w:val="right"/>
              <w:rPr>
                <w:lang w:val="en-US"/>
              </w:rPr>
            </w:pPr>
            <w:r w:rsidRPr="00717AEB">
              <w:rPr>
                <w:lang w:val="en-US"/>
              </w:rPr>
              <w:t>8.1 MB</w:t>
            </w:r>
          </w:p>
        </w:tc>
        <w:tc>
          <w:tcPr>
            <w:tcW w:w="1623" w:type="pct"/>
            <w:vAlign w:val="center"/>
          </w:tcPr>
          <w:p w14:paraId="52D3AE74" w14:textId="77777777" w:rsidR="00B5381E" w:rsidRPr="00717AEB" w:rsidRDefault="00B5381E" w:rsidP="00250123">
            <w:pPr>
              <w:jc w:val="right"/>
              <w:rPr>
                <w:lang w:val="en-US"/>
              </w:rPr>
            </w:pPr>
            <w:r w:rsidRPr="00717AEB">
              <w:rPr>
                <w:lang w:val="en-US"/>
              </w:rPr>
              <w:t>42</w:t>
            </w:r>
          </w:p>
        </w:tc>
        <w:tc>
          <w:tcPr>
            <w:tcW w:w="949" w:type="pct"/>
            <w:vAlign w:val="center"/>
          </w:tcPr>
          <w:p w14:paraId="1DD86851" w14:textId="77777777" w:rsidR="00B5381E" w:rsidRPr="00717AEB" w:rsidRDefault="00B5381E" w:rsidP="00250123">
            <w:pPr>
              <w:jc w:val="right"/>
              <w:rPr>
                <w:lang w:val="en-US"/>
              </w:rPr>
            </w:pPr>
            <w:r w:rsidRPr="00717AEB">
              <w:rPr>
                <w:lang w:val="en-US"/>
              </w:rPr>
              <w:t>0</w:t>
            </w:r>
            <w:r>
              <w:rPr>
                <w:lang w:val="en-US"/>
              </w:rPr>
              <w:t>.</w:t>
            </w:r>
            <w:r w:rsidRPr="00717AEB">
              <w:rPr>
                <w:lang w:val="en-US"/>
              </w:rPr>
              <w:t>1 Millionen</w:t>
            </w:r>
          </w:p>
        </w:tc>
      </w:tr>
      <w:tr w:rsidR="00B5381E" w:rsidRPr="00717AEB" w14:paraId="78C4401E" w14:textId="77777777" w:rsidTr="00CD468F">
        <w:tc>
          <w:tcPr>
            <w:tcW w:w="601" w:type="pct"/>
            <w:vAlign w:val="center"/>
          </w:tcPr>
          <w:p w14:paraId="70B5FE0D" w14:textId="77777777" w:rsidR="00B5381E" w:rsidRPr="00717AEB" w:rsidRDefault="00B5381E" w:rsidP="00250123">
            <w:pPr>
              <w:rPr>
                <w:lang w:val="en-US"/>
              </w:rPr>
            </w:pPr>
            <w:r w:rsidRPr="00717AEB">
              <w:rPr>
                <w:lang w:val="en-US"/>
              </w:rPr>
              <w:t>8.2.0</w:t>
            </w:r>
          </w:p>
        </w:tc>
        <w:tc>
          <w:tcPr>
            <w:tcW w:w="1170" w:type="pct"/>
            <w:vAlign w:val="center"/>
          </w:tcPr>
          <w:p w14:paraId="10E02359" w14:textId="77777777" w:rsidR="00B5381E" w:rsidRPr="00717AEB" w:rsidRDefault="00B5381E" w:rsidP="00250123">
            <w:pPr>
              <w:jc w:val="right"/>
              <w:rPr>
                <w:lang w:val="en-US"/>
              </w:rPr>
            </w:pPr>
            <w:r w:rsidRPr="00717AEB">
              <w:rPr>
                <w:lang w:val="en-US"/>
              </w:rPr>
              <w:t>2017-06-07</w:t>
            </w:r>
          </w:p>
        </w:tc>
        <w:tc>
          <w:tcPr>
            <w:tcW w:w="657" w:type="pct"/>
            <w:vAlign w:val="center"/>
          </w:tcPr>
          <w:p w14:paraId="01B8D318" w14:textId="77777777" w:rsidR="00B5381E" w:rsidRPr="00717AEB" w:rsidRDefault="00B5381E" w:rsidP="00250123">
            <w:pPr>
              <w:jc w:val="right"/>
              <w:rPr>
                <w:lang w:val="en-US"/>
              </w:rPr>
            </w:pPr>
            <w:r w:rsidRPr="00717AEB">
              <w:rPr>
                <w:lang w:val="en-US"/>
              </w:rPr>
              <w:t>8.2 MB</w:t>
            </w:r>
          </w:p>
        </w:tc>
        <w:tc>
          <w:tcPr>
            <w:tcW w:w="1623" w:type="pct"/>
            <w:vAlign w:val="center"/>
          </w:tcPr>
          <w:p w14:paraId="2A86F751" w14:textId="77777777" w:rsidR="00B5381E" w:rsidRPr="00717AEB" w:rsidRDefault="00B5381E" w:rsidP="00250123">
            <w:pPr>
              <w:jc w:val="right"/>
              <w:rPr>
                <w:lang w:val="en-US"/>
              </w:rPr>
            </w:pPr>
            <w:r w:rsidRPr="00717AEB">
              <w:rPr>
                <w:lang w:val="en-US"/>
              </w:rPr>
              <w:t>44</w:t>
            </w:r>
          </w:p>
        </w:tc>
        <w:tc>
          <w:tcPr>
            <w:tcW w:w="949" w:type="pct"/>
            <w:vAlign w:val="center"/>
          </w:tcPr>
          <w:p w14:paraId="16CAAFBA" w14:textId="77777777" w:rsidR="00B5381E" w:rsidRPr="00717AEB" w:rsidRDefault="00B5381E" w:rsidP="00250123">
            <w:pPr>
              <w:jc w:val="right"/>
              <w:rPr>
                <w:lang w:val="en-US"/>
              </w:rPr>
            </w:pPr>
            <w:r w:rsidRPr="00717AEB">
              <w:rPr>
                <w:lang w:val="en-US"/>
              </w:rPr>
              <w:t>0</w:t>
            </w:r>
            <w:r>
              <w:rPr>
                <w:lang w:val="en-US"/>
              </w:rPr>
              <w:t>.</w:t>
            </w:r>
            <w:r w:rsidRPr="00717AEB">
              <w:rPr>
                <w:lang w:val="en-US"/>
              </w:rPr>
              <w:t>1 Millionen</w:t>
            </w:r>
          </w:p>
        </w:tc>
      </w:tr>
      <w:tr w:rsidR="00B5381E" w:rsidRPr="00717AEB" w14:paraId="642437B0" w14:textId="77777777" w:rsidTr="00CD468F">
        <w:tc>
          <w:tcPr>
            <w:tcW w:w="601" w:type="pct"/>
            <w:vAlign w:val="center"/>
          </w:tcPr>
          <w:p w14:paraId="1BDCBF07" w14:textId="77777777" w:rsidR="00B5381E" w:rsidRPr="00717AEB" w:rsidRDefault="00B5381E" w:rsidP="00250123">
            <w:pPr>
              <w:rPr>
                <w:lang w:val="en-US"/>
              </w:rPr>
            </w:pPr>
            <w:r w:rsidRPr="00717AEB">
              <w:rPr>
                <w:lang w:val="en-US"/>
              </w:rPr>
              <w:t>8.3.0</w:t>
            </w:r>
          </w:p>
        </w:tc>
        <w:tc>
          <w:tcPr>
            <w:tcW w:w="1170" w:type="pct"/>
            <w:vAlign w:val="center"/>
          </w:tcPr>
          <w:p w14:paraId="7E993A65" w14:textId="77777777" w:rsidR="00B5381E" w:rsidRPr="00717AEB" w:rsidRDefault="00B5381E" w:rsidP="00250123">
            <w:pPr>
              <w:jc w:val="right"/>
              <w:rPr>
                <w:lang w:val="en-US"/>
              </w:rPr>
            </w:pPr>
            <w:r w:rsidRPr="00717AEB">
              <w:rPr>
                <w:lang w:val="en-US"/>
              </w:rPr>
              <w:t>2017-12-06</w:t>
            </w:r>
          </w:p>
        </w:tc>
        <w:tc>
          <w:tcPr>
            <w:tcW w:w="657" w:type="pct"/>
            <w:vAlign w:val="center"/>
          </w:tcPr>
          <w:p w14:paraId="57622023" w14:textId="77777777" w:rsidR="00B5381E" w:rsidRPr="00717AEB" w:rsidRDefault="00B5381E" w:rsidP="00250123">
            <w:pPr>
              <w:jc w:val="right"/>
              <w:rPr>
                <w:lang w:val="en-US"/>
              </w:rPr>
            </w:pPr>
            <w:r w:rsidRPr="00717AEB">
              <w:rPr>
                <w:lang w:val="en-US"/>
              </w:rPr>
              <w:t>8.3 MB</w:t>
            </w:r>
          </w:p>
        </w:tc>
        <w:tc>
          <w:tcPr>
            <w:tcW w:w="1623" w:type="pct"/>
            <w:vAlign w:val="center"/>
          </w:tcPr>
          <w:p w14:paraId="6A77CAD6" w14:textId="77777777" w:rsidR="00B5381E" w:rsidRPr="00717AEB" w:rsidRDefault="00B5381E" w:rsidP="00250123">
            <w:pPr>
              <w:jc w:val="right"/>
              <w:rPr>
                <w:lang w:val="en-US"/>
              </w:rPr>
            </w:pPr>
            <w:r w:rsidRPr="00717AEB">
              <w:rPr>
                <w:lang w:val="en-US"/>
              </w:rPr>
              <w:t>46</w:t>
            </w:r>
          </w:p>
        </w:tc>
        <w:tc>
          <w:tcPr>
            <w:tcW w:w="949" w:type="pct"/>
            <w:vAlign w:val="center"/>
          </w:tcPr>
          <w:p w14:paraId="10AD51B5" w14:textId="77777777" w:rsidR="00B5381E" w:rsidRPr="00717AEB" w:rsidRDefault="00B5381E" w:rsidP="00250123">
            <w:pPr>
              <w:jc w:val="right"/>
              <w:rPr>
                <w:lang w:val="en-US"/>
              </w:rPr>
            </w:pPr>
            <w:r w:rsidRPr="00717AEB">
              <w:rPr>
                <w:lang w:val="en-US"/>
              </w:rPr>
              <w:t>0</w:t>
            </w:r>
            <w:r>
              <w:rPr>
                <w:lang w:val="en-US"/>
              </w:rPr>
              <w:t>.</w:t>
            </w:r>
            <w:r w:rsidRPr="00717AEB">
              <w:rPr>
                <w:lang w:val="en-US"/>
              </w:rPr>
              <w:t>1 Millionen</w:t>
            </w:r>
          </w:p>
        </w:tc>
      </w:tr>
      <w:tr w:rsidR="00B5381E" w:rsidRPr="00717AEB" w14:paraId="7AF6AC65" w14:textId="77777777" w:rsidTr="00CD468F">
        <w:tc>
          <w:tcPr>
            <w:tcW w:w="601" w:type="pct"/>
            <w:vAlign w:val="center"/>
          </w:tcPr>
          <w:p w14:paraId="5C7937D9" w14:textId="77777777" w:rsidR="00B5381E" w:rsidRPr="00717AEB" w:rsidRDefault="00B5381E" w:rsidP="00250123">
            <w:pPr>
              <w:rPr>
                <w:lang w:val="en-US"/>
              </w:rPr>
            </w:pPr>
            <w:r w:rsidRPr="00717AEB">
              <w:rPr>
                <w:lang w:val="en-US"/>
              </w:rPr>
              <w:t>8.4.0</w:t>
            </w:r>
          </w:p>
        </w:tc>
        <w:tc>
          <w:tcPr>
            <w:tcW w:w="1170" w:type="pct"/>
            <w:vAlign w:val="center"/>
          </w:tcPr>
          <w:p w14:paraId="316062AA" w14:textId="77777777" w:rsidR="00B5381E" w:rsidRPr="00717AEB" w:rsidRDefault="00B5381E" w:rsidP="00250123">
            <w:pPr>
              <w:jc w:val="right"/>
              <w:rPr>
                <w:lang w:val="en-US"/>
              </w:rPr>
            </w:pPr>
            <w:r w:rsidRPr="00717AEB">
              <w:rPr>
                <w:lang w:val="en-US"/>
              </w:rPr>
              <w:t>2018-06-01</w:t>
            </w:r>
          </w:p>
        </w:tc>
        <w:tc>
          <w:tcPr>
            <w:tcW w:w="657" w:type="pct"/>
            <w:vAlign w:val="center"/>
          </w:tcPr>
          <w:p w14:paraId="59B5DDA3" w14:textId="77777777" w:rsidR="00B5381E" w:rsidRPr="00717AEB" w:rsidRDefault="00B5381E" w:rsidP="00250123">
            <w:pPr>
              <w:jc w:val="right"/>
              <w:rPr>
                <w:lang w:val="en-US"/>
              </w:rPr>
            </w:pPr>
            <w:r w:rsidRPr="00717AEB">
              <w:rPr>
                <w:lang w:val="en-US"/>
              </w:rPr>
              <w:t>8.4 MB</w:t>
            </w:r>
          </w:p>
        </w:tc>
        <w:tc>
          <w:tcPr>
            <w:tcW w:w="1623" w:type="pct"/>
            <w:vAlign w:val="center"/>
          </w:tcPr>
          <w:p w14:paraId="310493CD" w14:textId="77777777" w:rsidR="00B5381E" w:rsidRPr="00717AEB" w:rsidRDefault="00B5381E" w:rsidP="00250123">
            <w:pPr>
              <w:jc w:val="right"/>
              <w:rPr>
                <w:lang w:val="en-US"/>
              </w:rPr>
            </w:pPr>
            <w:r w:rsidRPr="00717AEB">
              <w:rPr>
                <w:lang w:val="en-US"/>
              </w:rPr>
              <w:t>48</w:t>
            </w:r>
          </w:p>
        </w:tc>
        <w:tc>
          <w:tcPr>
            <w:tcW w:w="949" w:type="pct"/>
            <w:vAlign w:val="center"/>
          </w:tcPr>
          <w:p w14:paraId="17A6F44B" w14:textId="77777777" w:rsidR="00B5381E" w:rsidRPr="00717AEB" w:rsidRDefault="00B5381E" w:rsidP="00250123">
            <w:pPr>
              <w:jc w:val="right"/>
              <w:rPr>
                <w:lang w:val="en-US"/>
              </w:rPr>
            </w:pPr>
            <w:r w:rsidRPr="00717AEB">
              <w:rPr>
                <w:lang w:val="en-US"/>
              </w:rPr>
              <w:t>0</w:t>
            </w:r>
            <w:r>
              <w:rPr>
                <w:lang w:val="en-US"/>
              </w:rPr>
              <w:t>.</w:t>
            </w:r>
            <w:r w:rsidRPr="00717AEB">
              <w:rPr>
                <w:lang w:val="en-US"/>
              </w:rPr>
              <w:t>1 Millionen</w:t>
            </w:r>
          </w:p>
        </w:tc>
      </w:tr>
      <w:tr w:rsidR="00B5381E" w:rsidRPr="00717AEB" w14:paraId="31B9BDDC" w14:textId="77777777" w:rsidTr="00CD468F">
        <w:tc>
          <w:tcPr>
            <w:tcW w:w="601" w:type="pct"/>
            <w:vAlign w:val="center"/>
          </w:tcPr>
          <w:p w14:paraId="6440A603" w14:textId="77777777" w:rsidR="00B5381E" w:rsidRPr="00717AEB" w:rsidRDefault="00B5381E" w:rsidP="00250123">
            <w:pPr>
              <w:rPr>
                <w:lang w:val="en-US"/>
              </w:rPr>
            </w:pPr>
            <w:r w:rsidRPr="00717AEB">
              <w:rPr>
                <w:lang w:val="en-US"/>
              </w:rPr>
              <w:t>8.5.0</w:t>
            </w:r>
          </w:p>
        </w:tc>
        <w:tc>
          <w:tcPr>
            <w:tcW w:w="1170" w:type="pct"/>
            <w:vAlign w:val="center"/>
          </w:tcPr>
          <w:p w14:paraId="1F2D9CBB" w14:textId="77777777" w:rsidR="00B5381E" w:rsidRPr="00717AEB" w:rsidRDefault="00B5381E" w:rsidP="00250123">
            <w:pPr>
              <w:jc w:val="right"/>
              <w:rPr>
                <w:lang w:val="en-US"/>
              </w:rPr>
            </w:pPr>
            <w:r w:rsidRPr="00717AEB">
              <w:rPr>
                <w:lang w:val="en-US"/>
              </w:rPr>
              <w:t>2018-12-05</w:t>
            </w:r>
          </w:p>
        </w:tc>
        <w:tc>
          <w:tcPr>
            <w:tcW w:w="657" w:type="pct"/>
            <w:vAlign w:val="center"/>
          </w:tcPr>
          <w:p w14:paraId="33E26B08" w14:textId="77777777" w:rsidR="00B5381E" w:rsidRPr="00717AEB" w:rsidRDefault="00B5381E" w:rsidP="00250123">
            <w:pPr>
              <w:jc w:val="right"/>
              <w:rPr>
                <w:lang w:val="en-US"/>
              </w:rPr>
            </w:pPr>
            <w:r w:rsidRPr="00717AEB">
              <w:rPr>
                <w:lang w:val="en-US"/>
              </w:rPr>
              <w:t>8.5 MB</w:t>
            </w:r>
          </w:p>
        </w:tc>
        <w:tc>
          <w:tcPr>
            <w:tcW w:w="1623" w:type="pct"/>
            <w:vAlign w:val="center"/>
          </w:tcPr>
          <w:p w14:paraId="1030D51F" w14:textId="77777777" w:rsidR="00B5381E" w:rsidRPr="00717AEB" w:rsidRDefault="00B5381E" w:rsidP="00250123">
            <w:pPr>
              <w:jc w:val="right"/>
              <w:rPr>
                <w:lang w:val="en-US"/>
              </w:rPr>
            </w:pPr>
            <w:r w:rsidRPr="00717AEB">
              <w:rPr>
                <w:lang w:val="en-US"/>
              </w:rPr>
              <w:t>50</w:t>
            </w:r>
          </w:p>
        </w:tc>
        <w:tc>
          <w:tcPr>
            <w:tcW w:w="949" w:type="pct"/>
            <w:vAlign w:val="center"/>
          </w:tcPr>
          <w:p w14:paraId="3C6CB71E" w14:textId="77777777" w:rsidR="00B5381E" w:rsidRPr="00717AEB" w:rsidRDefault="00B5381E" w:rsidP="00250123">
            <w:pPr>
              <w:jc w:val="right"/>
              <w:rPr>
                <w:lang w:val="en-US"/>
              </w:rPr>
            </w:pPr>
            <w:r w:rsidRPr="00717AEB">
              <w:rPr>
                <w:lang w:val="en-US"/>
              </w:rPr>
              <w:t>0</w:t>
            </w:r>
            <w:r>
              <w:rPr>
                <w:lang w:val="en-US"/>
              </w:rPr>
              <w:t>.</w:t>
            </w:r>
            <w:r w:rsidRPr="00717AEB">
              <w:rPr>
                <w:lang w:val="en-US"/>
              </w:rPr>
              <w:t>1 Millionen</w:t>
            </w:r>
          </w:p>
        </w:tc>
      </w:tr>
      <w:tr w:rsidR="00B5381E" w:rsidRPr="00717AEB" w14:paraId="3C8818C0" w14:textId="77777777" w:rsidTr="00CD468F">
        <w:tc>
          <w:tcPr>
            <w:tcW w:w="601" w:type="pct"/>
            <w:vAlign w:val="center"/>
          </w:tcPr>
          <w:p w14:paraId="3DB57118" w14:textId="77777777" w:rsidR="00B5381E" w:rsidRPr="00717AEB" w:rsidRDefault="00B5381E" w:rsidP="00250123">
            <w:pPr>
              <w:rPr>
                <w:lang w:val="en-US"/>
              </w:rPr>
            </w:pPr>
            <w:r w:rsidRPr="00717AEB">
              <w:rPr>
                <w:lang w:val="en-US"/>
              </w:rPr>
              <w:t>8.6.0</w:t>
            </w:r>
          </w:p>
        </w:tc>
        <w:tc>
          <w:tcPr>
            <w:tcW w:w="1170" w:type="pct"/>
            <w:vAlign w:val="center"/>
          </w:tcPr>
          <w:p w14:paraId="74C08D31" w14:textId="77777777" w:rsidR="00B5381E" w:rsidRPr="00717AEB" w:rsidRDefault="00B5381E" w:rsidP="00250123">
            <w:pPr>
              <w:jc w:val="right"/>
              <w:rPr>
                <w:lang w:val="en-US"/>
              </w:rPr>
            </w:pPr>
            <w:r w:rsidRPr="00717AEB">
              <w:rPr>
                <w:lang w:val="en-US"/>
              </w:rPr>
              <w:t>2019-06-05</w:t>
            </w:r>
          </w:p>
        </w:tc>
        <w:tc>
          <w:tcPr>
            <w:tcW w:w="657" w:type="pct"/>
            <w:vAlign w:val="center"/>
          </w:tcPr>
          <w:p w14:paraId="19F58B16" w14:textId="77777777" w:rsidR="00B5381E" w:rsidRPr="00717AEB" w:rsidRDefault="00B5381E" w:rsidP="00250123">
            <w:pPr>
              <w:jc w:val="right"/>
              <w:rPr>
                <w:lang w:val="en-US"/>
              </w:rPr>
            </w:pPr>
            <w:r w:rsidRPr="00717AEB">
              <w:rPr>
                <w:lang w:val="en-US"/>
              </w:rPr>
              <w:t>8.6 MB</w:t>
            </w:r>
          </w:p>
        </w:tc>
        <w:tc>
          <w:tcPr>
            <w:tcW w:w="1623" w:type="pct"/>
            <w:vAlign w:val="center"/>
          </w:tcPr>
          <w:p w14:paraId="7BE58F40" w14:textId="77777777" w:rsidR="00B5381E" w:rsidRPr="00717AEB" w:rsidRDefault="00B5381E" w:rsidP="00250123">
            <w:pPr>
              <w:jc w:val="right"/>
              <w:rPr>
                <w:lang w:val="en-US"/>
              </w:rPr>
            </w:pPr>
            <w:r w:rsidRPr="00717AEB">
              <w:rPr>
                <w:lang w:val="en-US"/>
              </w:rPr>
              <w:t>52</w:t>
            </w:r>
          </w:p>
        </w:tc>
        <w:tc>
          <w:tcPr>
            <w:tcW w:w="949" w:type="pct"/>
            <w:vAlign w:val="center"/>
          </w:tcPr>
          <w:p w14:paraId="30B5764C" w14:textId="77777777" w:rsidR="00B5381E" w:rsidRPr="00717AEB" w:rsidRDefault="00B5381E" w:rsidP="00250123">
            <w:pPr>
              <w:jc w:val="right"/>
              <w:rPr>
                <w:lang w:val="en-US"/>
              </w:rPr>
            </w:pPr>
            <w:r w:rsidRPr="00717AEB">
              <w:rPr>
                <w:lang w:val="en-US"/>
              </w:rPr>
              <w:t>0</w:t>
            </w:r>
            <w:r>
              <w:rPr>
                <w:lang w:val="en-US"/>
              </w:rPr>
              <w:t>.</w:t>
            </w:r>
            <w:r w:rsidRPr="00717AEB">
              <w:rPr>
                <w:lang w:val="en-US"/>
              </w:rPr>
              <w:t>2 Millionen</w:t>
            </w:r>
          </w:p>
        </w:tc>
      </w:tr>
      <w:tr w:rsidR="00B5381E" w:rsidRPr="00717AEB" w14:paraId="433F20EA" w14:textId="77777777" w:rsidTr="00CD468F">
        <w:tc>
          <w:tcPr>
            <w:tcW w:w="601" w:type="pct"/>
            <w:vAlign w:val="center"/>
          </w:tcPr>
          <w:p w14:paraId="4C2A611B" w14:textId="77777777" w:rsidR="00B5381E" w:rsidRPr="00717AEB" w:rsidRDefault="00B5381E" w:rsidP="00250123">
            <w:pPr>
              <w:rPr>
                <w:lang w:val="en-US"/>
              </w:rPr>
            </w:pPr>
            <w:r w:rsidRPr="00717AEB">
              <w:rPr>
                <w:lang w:val="en-US"/>
              </w:rPr>
              <w:t>8.7.0</w:t>
            </w:r>
          </w:p>
        </w:tc>
        <w:tc>
          <w:tcPr>
            <w:tcW w:w="1170" w:type="pct"/>
            <w:vAlign w:val="center"/>
          </w:tcPr>
          <w:p w14:paraId="10DC1D1B" w14:textId="77777777" w:rsidR="00B5381E" w:rsidRPr="00717AEB" w:rsidRDefault="00B5381E" w:rsidP="00250123">
            <w:pPr>
              <w:jc w:val="right"/>
              <w:rPr>
                <w:lang w:val="en-US"/>
              </w:rPr>
            </w:pPr>
            <w:r w:rsidRPr="00717AEB">
              <w:rPr>
                <w:lang w:val="en-US"/>
              </w:rPr>
              <w:t>2019-12-18</w:t>
            </w:r>
          </w:p>
        </w:tc>
        <w:tc>
          <w:tcPr>
            <w:tcW w:w="657" w:type="pct"/>
            <w:vAlign w:val="center"/>
          </w:tcPr>
          <w:p w14:paraId="6755558B" w14:textId="77777777" w:rsidR="00B5381E" w:rsidRPr="00717AEB" w:rsidRDefault="00B5381E" w:rsidP="00250123">
            <w:pPr>
              <w:jc w:val="right"/>
              <w:rPr>
                <w:lang w:val="en-US"/>
              </w:rPr>
            </w:pPr>
            <w:r w:rsidRPr="00717AEB">
              <w:rPr>
                <w:lang w:val="en-US"/>
              </w:rPr>
              <w:t>8.7 MB</w:t>
            </w:r>
          </w:p>
        </w:tc>
        <w:tc>
          <w:tcPr>
            <w:tcW w:w="1623" w:type="pct"/>
            <w:vAlign w:val="center"/>
          </w:tcPr>
          <w:p w14:paraId="4FBFB34D" w14:textId="77777777" w:rsidR="00B5381E" w:rsidRPr="00717AEB" w:rsidRDefault="00B5381E" w:rsidP="00250123">
            <w:pPr>
              <w:jc w:val="right"/>
              <w:rPr>
                <w:lang w:val="en-US"/>
              </w:rPr>
            </w:pPr>
            <w:r w:rsidRPr="00717AEB">
              <w:rPr>
                <w:lang w:val="en-US"/>
              </w:rPr>
              <w:t>54</w:t>
            </w:r>
          </w:p>
        </w:tc>
        <w:tc>
          <w:tcPr>
            <w:tcW w:w="949" w:type="pct"/>
            <w:vAlign w:val="center"/>
          </w:tcPr>
          <w:p w14:paraId="084E69D7" w14:textId="77777777" w:rsidR="00B5381E" w:rsidRPr="00717AEB" w:rsidRDefault="00B5381E" w:rsidP="00250123">
            <w:pPr>
              <w:jc w:val="right"/>
              <w:rPr>
                <w:lang w:val="en-US"/>
              </w:rPr>
            </w:pPr>
            <w:r w:rsidRPr="00717AEB">
              <w:rPr>
                <w:lang w:val="en-US"/>
              </w:rPr>
              <w:t>0</w:t>
            </w:r>
            <w:r>
              <w:rPr>
                <w:lang w:val="en-US"/>
              </w:rPr>
              <w:t>.</w:t>
            </w:r>
            <w:r w:rsidRPr="00717AEB">
              <w:rPr>
                <w:lang w:val="en-US"/>
              </w:rPr>
              <w:t>3 Millionen</w:t>
            </w:r>
          </w:p>
        </w:tc>
      </w:tr>
      <w:tr w:rsidR="00B5381E" w:rsidRPr="00717AEB" w14:paraId="23895878" w14:textId="77777777" w:rsidTr="00CD468F">
        <w:tc>
          <w:tcPr>
            <w:tcW w:w="601" w:type="pct"/>
            <w:vAlign w:val="center"/>
          </w:tcPr>
          <w:p w14:paraId="67DE999B" w14:textId="77777777" w:rsidR="00B5381E" w:rsidRPr="00717AEB" w:rsidRDefault="00B5381E" w:rsidP="00250123">
            <w:pPr>
              <w:rPr>
                <w:lang w:val="en-US"/>
              </w:rPr>
            </w:pPr>
            <w:r w:rsidRPr="00717AEB">
              <w:rPr>
                <w:lang w:val="en-US"/>
              </w:rPr>
              <w:t>8.8.0</w:t>
            </w:r>
          </w:p>
        </w:tc>
        <w:tc>
          <w:tcPr>
            <w:tcW w:w="1170" w:type="pct"/>
            <w:vAlign w:val="center"/>
          </w:tcPr>
          <w:p w14:paraId="61B7BF06" w14:textId="77777777" w:rsidR="00B5381E" w:rsidRPr="00717AEB" w:rsidRDefault="00B5381E" w:rsidP="00250123">
            <w:pPr>
              <w:jc w:val="right"/>
              <w:rPr>
                <w:lang w:val="en-US"/>
              </w:rPr>
            </w:pPr>
            <w:r w:rsidRPr="00717AEB">
              <w:rPr>
                <w:lang w:val="en-US"/>
              </w:rPr>
              <w:t>2020-06-03</w:t>
            </w:r>
          </w:p>
        </w:tc>
        <w:tc>
          <w:tcPr>
            <w:tcW w:w="657" w:type="pct"/>
            <w:vAlign w:val="center"/>
          </w:tcPr>
          <w:p w14:paraId="612842B6" w14:textId="77777777" w:rsidR="00B5381E" w:rsidRPr="00717AEB" w:rsidRDefault="00B5381E" w:rsidP="00250123">
            <w:pPr>
              <w:jc w:val="right"/>
              <w:rPr>
                <w:lang w:val="en-US"/>
              </w:rPr>
            </w:pPr>
            <w:r w:rsidRPr="00717AEB">
              <w:rPr>
                <w:lang w:val="en-US"/>
              </w:rPr>
              <w:t>8.8 MB</w:t>
            </w:r>
          </w:p>
        </w:tc>
        <w:tc>
          <w:tcPr>
            <w:tcW w:w="1623" w:type="pct"/>
            <w:vAlign w:val="center"/>
          </w:tcPr>
          <w:p w14:paraId="609431C8" w14:textId="77777777" w:rsidR="00B5381E" w:rsidRPr="00717AEB" w:rsidRDefault="00B5381E" w:rsidP="00250123">
            <w:pPr>
              <w:jc w:val="right"/>
              <w:rPr>
                <w:lang w:val="en-US"/>
              </w:rPr>
            </w:pPr>
            <w:r w:rsidRPr="00717AEB">
              <w:rPr>
                <w:lang w:val="en-US"/>
              </w:rPr>
              <w:t>56</w:t>
            </w:r>
          </w:p>
        </w:tc>
        <w:tc>
          <w:tcPr>
            <w:tcW w:w="949" w:type="pct"/>
            <w:vAlign w:val="center"/>
          </w:tcPr>
          <w:p w14:paraId="3046B48D" w14:textId="77777777" w:rsidR="00B5381E" w:rsidRPr="00717AEB" w:rsidRDefault="00B5381E" w:rsidP="00250123">
            <w:pPr>
              <w:jc w:val="right"/>
              <w:rPr>
                <w:lang w:val="en-US"/>
              </w:rPr>
            </w:pPr>
            <w:r w:rsidRPr="00717AEB">
              <w:rPr>
                <w:lang w:val="en-US"/>
              </w:rPr>
              <w:t>0</w:t>
            </w:r>
            <w:r>
              <w:rPr>
                <w:lang w:val="en-US"/>
              </w:rPr>
              <w:t>.</w:t>
            </w:r>
            <w:r w:rsidRPr="00717AEB">
              <w:rPr>
                <w:lang w:val="en-US"/>
              </w:rPr>
              <w:t>4 Millionen</w:t>
            </w:r>
          </w:p>
        </w:tc>
      </w:tr>
      <w:tr w:rsidR="00B5381E" w:rsidRPr="00717AEB" w14:paraId="15A84338" w14:textId="77777777" w:rsidTr="00CD468F">
        <w:tc>
          <w:tcPr>
            <w:tcW w:w="601" w:type="pct"/>
            <w:vAlign w:val="center"/>
          </w:tcPr>
          <w:p w14:paraId="6713C5DD" w14:textId="77777777" w:rsidR="00B5381E" w:rsidRPr="00717AEB" w:rsidRDefault="00B5381E" w:rsidP="00250123">
            <w:pPr>
              <w:rPr>
                <w:lang w:val="en-US"/>
              </w:rPr>
            </w:pPr>
            <w:r w:rsidRPr="00717AEB">
              <w:rPr>
                <w:lang w:val="en-US"/>
              </w:rPr>
              <w:t>8.9.0</w:t>
            </w:r>
          </w:p>
        </w:tc>
        <w:tc>
          <w:tcPr>
            <w:tcW w:w="1170" w:type="pct"/>
            <w:vAlign w:val="center"/>
          </w:tcPr>
          <w:p w14:paraId="7C9A9A0E" w14:textId="77777777" w:rsidR="00B5381E" w:rsidRPr="00717AEB" w:rsidRDefault="00B5381E" w:rsidP="00250123">
            <w:pPr>
              <w:jc w:val="right"/>
              <w:rPr>
                <w:lang w:val="en-US"/>
              </w:rPr>
            </w:pPr>
            <w:r w:rsidRPr="00717AEB">
              <w:rPr>
                <w:lang w:val="en-US"/>
              </w:rPr>
              <w:t>2020-12-15</w:t>
            </w:r>
          </w:p>
        </w:tc>
        <w:tc>
          <w:tcPr>
            <w:tcW w:w="657" w:type="pct"/>
            <w:vAlign w:val="center"/>
          </w:tcPr>
          <w:p w14:paraId="52150512" w14:textId="77777777" w:rsidR="00B5381E" w:rsidRPr="00717AEB" w:rsidRDefault="00B5381E" w:rsidP="00250123">
            <w:pPr>
              <w:jc w:val="right"/>
              <w:rPr>
                <w:lang w:val="en-US"/>
              </w:rPr>
            </w:pPr>
            <w:r w:rsidRPr="00717AEB">
              <w:rPr>
                <w:lang w:val="en-US"/>
              </w:rPr>
              <w:t>8.9 MB</w:t>
            </w:r>
          </w:p>
        </w:tc>
        <w:tc>
          <w:tcPr>
            <w:tcW w:w="1623" w:type="pct"/>
            <w:vAlign w:val="center"/>
          </w:tcPr>
          <w:p w14:paraId="0B70524B" w14:textId="77777777" w:rsidR="00B5381E" w:rsidRPr="00717AEB" w:rsidRDefault="00B5381E" w:rsidP="00250123">
            <w:pPr>
              <w:jc w:val="right"/>
              <w:rPr>
                <w:lang w:val="en-US"/>
              </w:rPr>
            </w:pPr>
            <w:r w:rsidRPr="00717AEB">
              <w:rPr>
                <w:lang w:val="en-US"/>
              </w:rPr>
              <w:t>58</w:t>
            </w:r>
          </w:p>
        </w:tc>
        <w:tc>
          <w:tcPr>
            <w:tcW w:w="949" w:type="pct"/>
            <w:vAlign w:val="center"/>
          </w:tcPr>
          <w:p w14:paraId="6F11B70C" w14:textId="77777777" w:rsidR="00B5381E" w:rsidRPr="00717AEB" w:rsidRDefault="00B5381E" w:rsidP="00250123">
            <w:pPr>
              <w:jc w:val="right"/>
              <w:rPr>
                <w:lang w:val="en-US"/>
              </w:rPr>
            </w:pPr>
            <w:r w:rsidRPr="00717AEB">
              <w:rPr>
                <w:lang w:val="en-US"/>
              </w:rPr>
              <w:t>0</w:t>
            </w:r>
            <w:r>
              <w:rPr>
                <w:lang w:val="en-US"/>
              </w:rPr>
              <w:t>.</w:t>
            </w:r>
            <w:r w:rsidRPr="00717AEB">
              <w:rPr>
                <w:lang w:val="en-US"/>
              </w:rPr>
              <w:t>5 Millionen</w:t>
            </w:r>
          </w:p>
        </w:tc>
      </w:tr>
      <w:tr w:rsidR="00B5381E" w:rsidRPr="00717AEB" w14:paraId="56E9BF41" w14:textId="77777777" w:rsidTr="00CD468F">
        <w:tc>
          <w:tcPr>
            <w:tcW w:w="601" w:type="pct"/>
            <w:vAlign w:val="center"/>
          </w:tcPr>
          <w:p w14:paraId="7327788F" w14:textId="77777777" w:rsidR="00B5381E" w:rsidRPr="00717AEB" w:rsidRDefault="00B5381E" w:rsidP="00250123">
            <w:pPr>
              <w:rPr>
                <w:lang w:val="en-US"/>
              </w:rPr>
            </w:pPr>
            <w:r w:rsidRPr="00717AEB">
              <w:rPr>
                <w:lang w:val="en-US"/>
              </w:rPr>
              <w:t>9.0.0</w:t>
            </w:r>
          </w:p>
        </w:tc>
        <w:tc>
          <w:tcPr>
            <w:tcW w:w="1170" w:type="pct"/>
            <w:vAlign w:val="center"/>
          </w:tcPr>
          <w:p w14:paraId="4C48EF26" w14:textId="77777777" w:rsidR="00B5381E" w:rsidRPr="00717AEB" w:rsidRDefault="00B5381E" w:rsidP="00250123">
            <w:pPr>
              <w:jc w:val="right"/>
              <w:rPr>
                <w:lang w:val="en-US"/>
              </w:rPr>
            </w:pPr>
            <w:r w:rsidRPr="00717AEB">
              <w:rPr>
                <w:lang w:val="en-US"/>
              </w:rPr>
              <w:t>2021-06-16</w:t>
            </w:r>
          </w:p>
        </w:tc>
        <w:tc>
          <w:tcPr>
            <w:tcW w:w="657" w:type="pct"/>
            <w:vAlign w:val="center"/>
          </w:tcPr>
          <w:p w14:paraId="250B5F8B" w14:textId="77777777" w:rsidR="00B5381E" w:rsidRPr="00717AEB" w:rsidRDefault="00B5381E" w:rsidP="00250123">
            <w:pPr>
              <w:jc w:val="right"/>
              <w:rPr>
                <w:lang w:val="en-US"/>
              </w:rPr>
            </w:pPr>
            <w:r w:rsidRPr="00717AEB">
              <w:rPr>
                <w:lang w:val="en-US"/>
              </w:rPr>
              <w:t>9.0 MB</w:t>
            </w:r>
          </w:p>
        </w:tc>
        <w:tc>
          <w:tcPr>
            <w:tcW w:w="1623" w:type="pct"/>
            <w:vAlign w:val="center"/>
          </w:tcPr>
          <w:p w14:paraId="405D3010" w14:textId="77777777" w:rsidR="00B5381E" w:rsidRPr="00717AEB" w:rsidRDefault="00B5381E" w:rsidP="00250123">
            <w:pPr>
              <w:jc w:val="right"/>
              <w:rPr>
                <w:lang w:val="en-US"/>
              </w:rPr>
            </w:pPr>
            <w:r w:rsidRPr="00717AEB">
              <w:rPr>
                <w:lang w:val="en-US"/>
              </w:rPr>
              <w:t>60</w:t>
            </w:r>
          </w:p>
        </w:tc>
        <w:tc>
          <w:tcPr>
            <w:tcW w:w="949" w:type="pct"/>
            <w:vAlign w:val="center"/>
          </w:tcPr>
          <w:p w14:paraId="5209A41D" w14:textId="77777777" w:rsidR="00B5381E" w:rsidRPr="00717AEB" w:rsidRDefault="00B5381E" w:rsidP="00250123">
            <w:pPr>
              <w:jc w:val="right"/>
              <w:rPr>
                <w:lang w:val="en-US"/>
              </w:rPr>
            </w:pPr>
            <w:r w:rsidRPr="00717AEB">
              <w:rPr>
                <w:lang w:val="en-US"/>
              </w:rPr>
              <w:t>0</w:t>
            </w:r>
            <w:r>
              <w:rPr>
                <w:lang w:val="en-US"/>
              </w:rPr>
              <w:t>.</w:t>
            </w:r>
            <w:r w:rsidRPr="00717AEB">
              <w:rPr>
                <w:lang w:val="en-US"/>
              </w:rPr>
              <w:t>6 Millionen</w:t>
            </w:r>
          </w:p>
        </w:tc>
      </w:tr>
      <w:tr w:rsidR="00B5381E" w:rsidRPr="00717AEB" w14:paraId="7D0218F2" w14:textId="77777777" w:rsidTr="00CD468F">
        <w:tc>
          <w:tcPr>
            <w:tcW w:w="601" w:type="pct"/>
            <w:vAlign w:val="center"/>
          </w:tcPr>
          <w:p w14:paraId="605B0ED5" w14:textId="77777777" w:rsidR="00B5381E" w:rsidRPr="00717AEB" w:rsidRDefault="00B5381E" w:rsidP="00250123">
            <w:pPr>
              <w:rPr>
                <w:lang w:val="en-US"/>
              </w:rPr>
            </w:pPr>
            <w:r w:rsidRPr="00717AEB">
              <w:rPr>
                <w:lang w:val="en-US"/>
              </w:rPr>
              <w:t>9.1.0</w:t>
            </w:r>
          </w:p>
        </w:tc>
        <w:tc>
          <w:tcPr>
            <w:tcW w:w="1170" w:type="pct"/>
            <w:vAlign w:val="center"/>
          </w:tcPr>
          <w:p w14:paraId="2054E2A3" w14:textId="77777777" w:rsidR="00B5381E" w:rsidRPr="00717AEB" w:rsidRDefault="00B5381E" w:rsidP="00250123">
            <w:pPr>
              <w:jc w:val="right"/>
              <w:rPr>
                <w:lang w:val="en-US"/>
              </w:rPr>
            </w:pPr>
            <w:r w:rsidRPr="00717AEB">
              <w:rPr>
                <w:lang w:val="en-US"/>
              </w:rPr>
              <w:t>2021-12-15</w:t>
            </w:r>
          </w:p>
        </w:tc>
        <w:tc>
          <w:tcPr>
            <w:tcW w:w="657" w:type="pct"/>
            <w:vAlign w:val="center"/>
          </w:tcPr>
          <w:p w14:paraId="73875836" w14:textId="77777777" w:rsidR="00B5381E" w:rsidRPr="00717AEB" w:rsidRDefault="00B5381E" w:rsidP="00250123">
            <w:pPr>
              <w:jc w:val="right"/>
              <w:rPr>
                <w:lang w:val="en-US"/>
              </w:rPr>
            </w:pPr>
            <w:r w:rsidRPr="00717AEB">
              <w:rPr>
                <w:lang w:val="en-US"/>
              </w:rPr>
              <w:t>9.1 MB</w:t>
            </w:r>
          </w:p>
        </w:tc>
        <w:tc>
          <w:tcPr>
            <w:tcW w:w="1623" w:type="pct"/>
            <w:vAlign w:val="center"/>
          </w:tcPr>
          <w:p w14:paraId="2A4FF705" w14:textId="77777777" w:rsidR="00B5381E" w:rsidRPr="00717AEB" w:rsidRDefault="00B5381E" w:rsidP="00250123">
            <w:pPr>
              <w:jc w:val="right"/>
              <w:rPr>
                <w:lang w:val="en-US"/>
              </w:rPr>
            </w:pPr>
            <w:r w:rsidRPr="00717AEB">
              <w:rPr>
                <w:lang w:val="en-US"/>
              </w:rPr>
              <w:t>62</w:t>
            </w:r>
          </w:p>
        </w:tc>
        <w:tc>
          <w:tcPr>
            <w:tcW w:w="949" w:type="pct"/>
            <w:vAlign w:val="center"/>
          </w:tcPr>
          <w:p w14:paraId="58C447C4" w14:textId="77777777" w:rsidR="00B5381E" w:rsidRPr="00717AEB" w:rsidRDefault="00B5381E" w:rsidP="00250123">
            <w:pPr>
              <w:jc w:val="right"/>
              <w:rPr>
                <w:lang w:val="en-US"/>
              </w:rPr>
            </w:pPr>
            <w:r w:rsidRPr="00717AEB">
              <w:rPr>
                <w:lang w:val="en-US"/>
              </w:rPr>
              <w:t>0</w:t>
            </w:r>
            <w:r>
              <w:rPr>
                <w:lang w:val="en-US"/>
              </w:rPr>
              <w:t>.</w:t>
            </w:r>
            <w:r w:rsidRPr="00717AEB">
              <w:rPr>
                <w:lang w:val="en-US"/>
              </w:rPr>
              <w:t>7 Millionen</w:t>
            </w:r>
          </w:p>
        </w:tc>
      </w:tr>
      <w:tr w:rsidR="00B5381E" w:rsidRPr="00717AEB" w14:paraId="0C439FC9" w14:textId="77777777" w:rsidTr="00CD468F">
        <w:tc>
          <w:tcPr>
            <w:tcW w:w="601" w:type="pct"/>
            <w:vAlign w:val="center"/>
          </w:tcPr>
          <w:p w14:paraId="5483E796" w14:textId="77777777" w:rsidR="00B5381E" w:rsidRPr="00717AEB" w:rsidRDefault="00B5381E" w:rsidP="00250123">
            <w:pPr>
              <w:rPr>
                <w:lang w:val="en-US"/>
              </w:rPr>
            </w:pPr>
            <w:r w:rsidRPr="00717AEB">
              <w:rPr>
                <w:lang w:val="en-US"/>
              </w:rPr>
              <w:t>9.2.0</w:t>
            </w:r>
          </w:p>
        </w:tc>
        <w:tc>
          <w:tcPr>
            <w:tcW w:w="1170" w:type="pct"/>
            <w:vAlign w:val="center"/>
          </w:tcPr>
          <w:p w14:paraId="63584014" w14:textId="77777777" w:rsidR="00B5381E" w:rsidRPr="00717AEB" w:rsidRDefault="00B5381E" w:rsidP="00250123">
            <w:pPr>
              <w:jc w:val="right"/>
              <w:rPr>
                <w:lang w:val="en-US"/>
              </w:rPr>
            </w:pPr>
            <w:r w:rsidRPr="00717AEB">
              <w:rPr>
                <w:lang w:val="en-US"/>
              </w:rPr>
              <w:t>2022-03-01</w:t>
            </w:r>
          </w:p>
        </w:tc>
        <w:tc>
          <w:tcPr>
            <w:tcW w:w="657" w:type="pct"/>
            <w:vAlign w:val="center"/>
          </w:tcPr>
          <w:p w14:paraId="4B9F3042" w14:textId="77777777" w:rsidR="00B5381E" w:rsidRPr="00717AEB" w:rsidRDefault="00B5381E" w:rsidP="00250123">
            <w:pPr>
              <w:jc w:val="right"/>
              <w:rPr>
                <w:lang w:val="en-US"/>
              </w:rPr>
            </w:pPr>
            <w:r w:rsidRPr="00717AEB">
              <w:rPr>
                <w:lang w:val="en-US"/>
              </w:rPr>
              <w:t>9.2 MB</w:t>
            </w:r>
          </w:p>
        </w:tc>
        <w:tc>
          <w:tcPr>
            <w:tcW w:w="1623" w:type="pct"/>
            <w:vAlign w:val="center"/>
          </w:tcPr>
          <w:p w14:paraId="350B2A85" w14:textId="77777777" w:rsidR="00B5381E" w:rsidRPr="00717AEB" w:rsidRDefault="00B5381E" w:rsidP="00250123">
            <w:pPr>
              <w:jc w:val="right"/>
              <w:rPr>
                <w:lang w:val="en-US"/>
              </w:rPr>
            </w:pPr>
            <w:r w:rsidRPr="00717AEB">
              <w:rPr>
                <w:lang w:val="en-US"/>
              </w:rPr>
              <w:t>64</w:t>
            </w:r>
          </w:p>
        </w:tc>
        <w:tc>
          <w:tcPr>
            <w:tcW w:w="949" w:type="pct"/>
            <w:vAlign w:val="center"/>
          </w:tcPr>
          <w:p w14:paraId="086B024B" w14:textId="77777777" w:rsidR="00B5381E" w:rsidRPr="00717AEB" w:rsidRDefault="00B5381E" w:rsidP="00250123">
            <w:pPr>
              <w:jc w:val="right"/>
              <w:rPr>
                <w:lang w:val="en-US"/>
              </w:rPr>
            </w:pPr>
            <w:r w:rsidRPr="00717AEB">
              <w:rPr>
                <w:lang w:val="en-US"/>
              </w:rPr>
              <w:t>0</w:t>
            </w:r>
            <w:r>
              <w:rPr>
                <w:lang w:val="en-US"/>
              </w:rPr>
              <w:t>.</w:t>
            </w:r>
            <w:r w:rsidRPr="00717AEB">
              <w:rPr>
                <w:lang w:val="en-US"/>
              </w:rPr>
              <w:t>8 Millionen</w:t>
            </w:r>
          </w:p>
        </w:tc>
      </w:tr>
      <w:tr w:rsidR="00B5381E" w:rsidRPr="00717AEB" w14:paraId="456F4DA2" w14:textId="77777777" w:rsidTr="00CD468F">
        <w:tc>
          <w:tcPr>
            <w:tcW w:w="601" w:type="pct"/>
            <w:vAlign w:val="center"/>
          </w:tcPr>
          <w:p w14:paraId="19559FC3" w14:textId="77777777" w:rsidR="00B5381E" w:rsidRPr="00717AEB" w:rsidRDefault="00B5381E" w:rsidP="00250123">
            <w:pPr>
              <w:rPr>
                <w:lang w:val="en-US"/>
              </w:rPr>
            </w:pPr>
            <w:r w:rsidRPr="00717AEB">
              <w:rPr>
                <w:lang w:val="en-US"/>
              </w:rPr>
              <w:t>9.3.0</w:t>
            </w:r>
          </w:p>
        </w:tc>
        <w:tc>
          <w:tcPr>
            <w:tcW w:w="1170" w:type="pct"/>
            <w:vAlign w:val="center"/>
          </w:tcPr>
          <w:p w14:paraId="04DEC918" w14:textId="77777777" w:rsidR="00B5381E" w:rsidRPr="00717AEB" w:rsidRDefault="00B5381E" w:rsidP="00250123">
            <w:pPr>
              <w:jc w:val="right"/>
              <w:rPr>
                <w:lang w:val="en-US"/>
              </w:rPr>
            </w:pPr>
            <w:r w:rsidRPr="00717AEB">
              <w:rPr>
                <w:lang w:val="en-US"/>
              </w:rPr>
              <w:t>2022-06-05</w:t>
            </w:r>
          </w:p>
        </w:tc>
        <w:tc>
          <w:tcPr>
            <w:tcW w:w="657" w:type="pct"/>
            <w:vAlign w:val="center"/>
          </w:tcPr>
          <w:p w14:paraId="71D55B9B" w14:textId="77777777" w:rsidR="00B5381E" w:rsidRPr="00717AEB" w:rsidRDefault="00B5381E" w:rsidP="00250123">
            <w:pPr>
              <w:jc w:val="right"/>
              <w:rPr>
                <w:lang w:val="en-US"/>
              </w:rPr>
            </w:pPr>
            <w:r w:rsidRPr="00717AEB">
              <w:rPr>
                <w:lang w:val="en-US"/>
              </w:rPr>
              <w:t>9.3 MB</w:t>
            </w:r>
          </w:p>
        </w:tc>
        <w:tc>
          <w:tcPr>
            <w:tcW w:w="1623" w:type="pct"/>
            <w:vAlign w:val="center"/>
          </w:tcPr>
          <w:p w14:paraId="21284ADD" w14:textId="77777777" w:rsidR="00B5381E" w:rsidRPr="00717AEB" w:rsidRDefault="00B5381E" w:rsidP="00250123">
            <w:pPr>
              <w:jc w:val="right"/>
              <w:rPr>
                <w:lang w:val="en-US"/>
              </w:rPr>
            </w:pPr>
            <w:r w:rsidRPr="00717AEB">
              <w:rPr>
                <w:lang w:val="en-US"/>
              </w:rPr>
              <w:t>66</w:t>
            </w:r>
          </w:p>
        </w:tc>
        <w:tc>
          <w:tcPr>
            <w:tcW w:w="949" w:type="pct"/>
            <w:vAlign w:val="center"/>
          </w:tcPr>
          <w:p w14:paraId="21CCB603" w14:textId="77777777" w:rsidR="00B5381E" w:rsidRPr="00717AEB" w:rsidRDefault="00B5381E" w:rsidP="00250123">
            <w:pPr>
              <w:jc w:val="right"/>
              <w:rPr>
                <w:lang w:val="en-US"/>
              </w:rPr>
            </w:pPr>
            <w:r w:rsidRPr="00717AEB">
              <w:rPr>
                <w:lang w:val="en-US"/>
              </w:rPr>
              <w:t>0</w:t>
            </w:r>
            <w:r>
              <w:rPr>
                <w:lang w:val="en-US"/>
              </w:rPr>
              <w:t>.</w:t>
            </w:r>
            <w:r w:rsidRPr="00717AEB">
              <w:rPr>
                <w:lang w:val="en-US"/>
              </w:rPr>
              <w:t>9 Millionen</w:t>
            </w:r>
          </w:p>
        </w:tc>
      </w:tr>
      <w:tr w:rsidR="00B5381E" w:rsidRPr="00717AEB" w14:paraId="338A5D19" w14:textId="77777777" w:rsidTr="00CD468F">
        <w:tc>
          <w:tcPr>
            <w:tcW w:w="601" w:type="pct"/>
            <w:vAlign w:val="center"/>
          </w:tcPr>
          <w:p w14:paraId="5A0210B3" w14:textId="77777777" w:rsidR="00B5381E" w:rsidRPr="00717AEB" w:rsidRDefault="00B5381E" w:rsidP="00250123">
            <w:pPr>
              <w:rPr>
                <w:lang w:val="en-US"/>
              </w:rPr>
            </w:pPr>
            <w:r w:rsidRPr="00717AEB">
              <w:rPr>
                <w:lang w:val="en-US"/>
              </w:rPr>
              <w:t>9.4.0</w:t>
            </w:r>
          </w:p>
        </w:tc>
        <w:tc>
          <w:tcPr>
            <w:tcW w:w="1170" w:type="pct"/>
            <w:vAlign w:val="center"/>
          </w:tcPr>
          <w:p w14:paraId="1C477C7F" w14:textId="77777777" w:rsidR="00B5381E" w:rsidRPr="00717AEB" w:rsidRDefault="00B5381E" w:rsidP="00250123">
            <w:pPr>
              <w:jc w:val="right"/>
              <w:rPr>
                <w:lang w:val="en-US"/>
              </w:rPr>
            </w:pPr>
            <w:r w:rsidRPr="00717AEB">
              <w:rPr>
                <w:lang w:val="en-US"/>
              </w:rPr>
              <w:t>2022-09-10</w:t>
            </w:r>
          </w:p>
        </w:tc>
        <w:tc>
          <w:tcPr>
            <w:tcW w:w="657" w:type="pct"/>
            <w:vAlign w:val="center"/>
          </w:tcPr>
          <w:p w14:paraId="7D7FC2F7" w14:textId="77777777" w:rsidR="00B5381E" w:rsidRPr="00717AEB" w:rsidRDefault="00B5381E" w:rsidP="00250123">
            <w:pPr>
              <w:jc w:val="right"/>
              <w:rPr>
                <w:lang w:val="en-US"/>
              </w:rPr>
            </w:pPr>
            <w:r w:rsidRPr="00717AEB">
              <w:rPr>
                <w:lang w:val="en-US"/>
              </w:rPr>
              <w:t>9.4 MB</w:t>
            </w:r>
          </w:p>
        </w:tc>
        <w:tc>
          <w:tcPr>
            <w:tcW w:w="1623" w:type="pct"/>
            <w:vAlign w:val="center"/>
          </w:tcPr>
          <w:p w14:paraId="29676BBA" w14:textId="77777777" w:rsidR="00B5381E" w:rsidRPr="00717AEB" w:rsidRDefault="00B5381E" w:rsidP="00250123">
            <w:pPr>
              <w:jc w:val="right"/>
              <w:rPr>
                <w:lang w:val="en-US"/>
              </w:rPr>
            </w:pPr>
            <w:r w:rsidRPr="00717AEB">
              <w:rPr>
                <w:lang w:val="en-US"/>
              </w:rPr>
              <w:t>68</w:t>
            </w:r>
          </w:p>
        </w:tc>
        <w:tc>
          <w:tcPr>
            <w:tcW w:w="949" w:type="pct"/>
            <w:vAlign w:val="center"/>
          </w:tcPr>
          <w:p w14:paraId="7F9C8AEB" w14:textId="77777777" w:rsidR="00B5381E" w:rsidRPr="00717AEB" w:rsidRDefault="00B5381E" w:rsidP="00250123">
            <w:pPr>
              <w:jc w:val="right"/>
              <w:rPr>
                <w:lang w:val="en-US"/>
              </w:rPr>
            </w:pPr>
            <w:r w:rsidRPr="00717AEB">
              <w:rPr>
                <w:lang w:val="en-US"/>
              </w:rPr>
              <w:t>1</w:t>
            </w:r>
            <w:r>
              <w:rPr>
                <w:lang w:val="en-US"/>
              </w:rPr>
              <w:t>.</w:t>
            </w:r>
            <w:r w:rsidRPr="00717AEB">
              <w:rPr>
                <w:lang w:val="en-US"/>
              </w:rPr>
              <w:t>0 Millionen</w:t>
            </w:r>
          </w:p>
        </w:tc>
      </w:tr>
      <w:tr w:rsidR="00B5381E" w:rsidRPr="00717AEB" w14:paraId="741804AC" w14:textId="77777777" w:rsidTr="00CD468F">
        <w:tc>
          <w:tcPr>
            <w:tcW w:w="601" w:type="pct"/>
            <w:vAlign w:val="center"/>
          </w:tcPr>
          <w:p w14:paraId="5E224825" w14:textId="77777777" w:rsidR="00B5381E" w:rsidRPr="00717AEB" w:rsidRDefault="00B5381E" w:rsidP="00250123">
            <w:pPr>
              <w:rPr>
                <w:lang w:val="en-US"/>
              </w:rPr>
            </w:pPr>
            <w:r w:rsidRPr="00717AEB">
              <w:rPr>
                <w:lang w:val="en-US"/>
              </w:rPr>
              <w:t>9.5.0</w:t>
            </w:r>
          </w:p>
        </w:tc>
        <w:tc>
          <w:tcPr>
            <w:tcW w:w="1170" w:type="pct"/>
            <w:vAlign w:val="center"/>
          </w:tcPr>
          <w:p w14:paraId="643698E4" w14:textId="77777777" w:rsidR="00B5381E" w:rsidRPr="00717AEB" w:rsidRDefault="00B5381E" w:rsidP="00250123">
            <w:pPr>
              <w:jc w:val="right"/>
              <w:rPr>
                <w:lang w:val="en-US"/>
              </w:rPr>
            </w:pPr>
            <w:r w:rsidRPr="00717AEB">
              <w:rPr>
                <w:lang w:val="en-US"/>
              </w:rPr>
              <w:t>2022-12-15</w:t>
            </w:r>
          </w:p>
        </w:tc>
        <w:tc>
          <w:tcPr>
            <w:tcW w:w="657" w:type="pct"/>
            <w:vAlign w:val="center"/>
          </w:tcPr>
          <w:p w14:paraId="1D9460C9" w14:textId="77777777" w:rsidR="00B5381E" w:rsidRPr="00717AEB" w:rsidRDefault="00B5381E" w:rsidP="00250123">
            <w:pPr>
              <w:jc w:val="right"/>
              <w:rPr>
                <w:lang w:val="en-US"/>
              </w:rPr>
            </w:pPr>
            <w:r w:rsidRPr="00717AEB">
              <w:rPr>
                <w:lang w:val="en-US"/>
              </w:rPr>
              <w:t>9.5 MB</w:t>
            </w:r>
          </w:p>
        </w:tc>
        <w:tc>
          <w:tcPr>
            <w:tcW w:w="1623" w:type="pct"/>
            <w:vAlign w:val="center"/>
          </w:tcPr>
          <w:p w14:paraId="6051BF75" w14:textId="77777777" w:rsidR="00B5381E" w:rsidRPr="00717AEB" w:rsidRDefault="00B5381E" w:rsidP="00250123">
            <w:pPr>
              <w:jc w:val="right"/>
              <w:rPr>
                <w:lang w:val="en-US"/>
              </w:rPr>
            </w:pPr>
            <w:r w:rsidRPr="00717AEB">
              <w:rPr>
                <w:lang w:val="en-US"/>
              </w:rPr>
              <w:t>70</w:t>
            </w:r>
          </w:p>
        </w:tc>
        <w:tc>
          <w:tcPr>
            <w:tcW w:w="949" w:type="pct"/>
            <w:vAlign w:val="center"/>
          </w:tcPr>
          <w:p w14:paraId="3B2ACD70" w14:textId="77777777" w:rsidR="00B5381E" w:rsidRPr="00717AEB" w:rsidRDefault="00B5381E" w:rsidP="00250123">
            <w:pPr>
              <w:jc w:val="right"/>
              <w:rPr>
                <w:lang w:val="en-US"/>
              </w:rPr>
            </w:pPr>
            <w:r w:rsidRPr="00717AEB">
              <w:rPr>
                <w:lang w:val="en-US"/>
              </w:rPr>
              <w:t>1</w:t>
            </w:r>
            <w:r>
              <w:rPr>
                <w:lang w:val="en-US"/>
              </w:rPr>
              <w:t>.</w:t>
            </w:r>
            <w:r w:rsidRPr="00717AEB">
              <w:rPr>
                <w:lang w:val="en-US"/>
              </w:rPr>
              <w:t>1 Millionen</w:t>
            </w:r>
          </w:p>
        </w:tc>
      </w:tr>
      <w:tr w:rsidR="00B5381E" w:rsidRPr="00717AEB" w14:paraId="5C9650B0" w14:textId="77777777" w:rsidTr="00CD468F">
        <w:tc>
          <w:tcPr>
            <w:tcW w:w="601" w:type="pct"/>
            <w:vAlign w:val="center"/>
          </w:tcPr>
          <w:p w14:paraId="58782328" w14:textId="77777777" w:rsidR="00B5381E" w:rsidRPr="00717AEB" w:rsidRDefault="00B5381E" w:rsidP="00250123">
            <w:pPr>
              <w:rPr>
                <w:lang w:val="en-US"/>
              </w:rPr>
            </w:pPr>
            <w:r w:rsidRPr="00717AEB">
              <w:rPr>
                <w:lang w:val="en-US"/>
              </w:rPr>
              <w:t>10.1.2</w:t>
            </w:r>
          </w:p>
        </w:tc>
        <w:tc>
          <w:tcPr>
            <w:tcW w:w="1170" w:type="pct"/>
            <w:vAlign w:val="center"/>
          </w:tcPr>
          <w:p w14:paraId="13E9AC4C" w14:textId="77777777" w:rsidR="00B5381E" w:rsidRPr="00717AEB" w:rsidRDefault="00B5381E" w:rsidP="00250123">
            <w:pPr>
              <w:jc w:val="right"/>
              <w:rPr>
                <w:lang w:val="en-US"/>
              </w:rPr>
            </w:pPr>
            <w:r w:rsidRPr="00717AEB">
              <w:rPr>
                <w:lang w:val="en-US"/>
              </w:rPr>
              <w:t>2023-06-01</w:t>
            </w:r>
          </w:p>
        </w:tc>
        <w:tc>
          <w:tcPr>
            <w:tcW w:w="657" w:type="pct"/>
            <w:vAlign w:val="center"/>
          </w:tcPr>
          <w:p w14:paraId="06838F45" w14:textId="77777777" w:rsidR="00B5381E" w:rsidRPr="00717AEB" w:rsidRDefault="00B5381E" w:rsidP="00250123">
            <w:pPr>
              <w:jc w:val="right"/>
              <w:rPr>
                <w:lang w:val="en-US"/>
              </w:rPr>
            </w:pPr>
            <w:r w:rsidRPr="00717AEB">
              <w:rPr>
                <w:lang w:val="en-US"/>
              </w:rPr>
              <w:t>10.1 MB</w:t>
            </w:r>
          </w:p>
        </w:tc>
        <w:tc>
          <w:tcPr>
            <w:tcW w:w="1623" w:type="pct"/>
            <w:vAlign w:val="center"/>
          </w:tcPr>
          <w:p w14:paraId="001BEB44" w14:textId="77777777" w:rsidR="00B5381E" w:rsidRPr="00717AEB" w:rsidRDefault="00B5381E" w:rsidP="00250123">
            <w:pPr>
              <w:jc w:val="right"/>
              <w:rPr>
                <w:lang w:val="en-US"/>
              </w:rPr>
            </w:pPr>
            <w:r w:rsidRPr="00717AEB">
              <w:rPr>
                <w:lang w:val="en-US"/>
              </w:rPr>
              <w:t>77</w:t>
            </w:r>
          </w:p>
        </w:tc>
        <w:tc>
          <w:tcPr>
            <w:tcW w:w="949" w:type="pct"/>
            <w:vAlign w:val="center"/>
          </w:tcPr>
          <w:p w14:paraId="4A1D2EB9" w14:textId="77777777" w:rsidR="00B5381E" w:rsidRPr="00717AEB" w:rsidRDefault="00B5381E" w:rsidP="00250123">
            <w:pPr>
              <w:jc w:val="right"/>
              <w:rPr>
                <w:lang w:val="en-US"/>
              </w:rPr>
            </w:pPr>
            <w:r w:rsidRPr="00717AEB">
              <w:rPr>
                <w:lang w:val="en-US"/>
              </w:rPr>
              <w:t>1</w:t>
            </w:r>
            <w:r>
              <w:rPr>
                <w:lang w:val="en-US"/>
              </w:rPr>
              <w:t>.</w:t>
            </w:r>
            <w:r w:rsidRPr="00717AEB">
              <w:rPr>
                <w:lang w:val="en-US"/>
              </w:rPr>
              <w:t>3 Millionen</w:t>
            </w:r>
          </w:p>
        </w:tc>
      </w:tr>
      <w:tr w:rsidR="00B5381E" w:rsidRPr="00717AEB" w14:paraId="2C0CA836" w14:textId="77777777" w:rsidTr="00CD468F">
        <w:tc>
          <w:tcPr>
            <w:tcW w:w="601" w:type="pct"/>
            <w:vAlign w:val="center"/>
          </w:tcPr>
          <w:p w14:paraId="0DA2643B" w14:textId="77777777" w:rsidR="00B5381E" w:rsidRPr="00717AEB" w:rsidRDefault="00B5381E" w:rsidP="00250123">
            <w:pPr>
              <w:rPr>
                <w:lang w:val="en-US"/>
              </w:rPr>
            </w:pPr>
            <w:r w:rsidRPr="00717AEB">
              <w:rPr>
                <w:lang w:val="en-US"/>
              </w:rPr>
              <w:t>10.3.4</w:t>
            </w:r>
          </w:p>
        </w:tc>
        <w:tc>
          <w:tcPr>
            <w:tcW w:w="1170" w:type="pct"/>
            <w:vAlign w:val="center"/>
          </w:tcPr>
          <w:p w14:paraId="29EBDB50" w14:textId="77777777" w:rsidR="00B5381E" w:rsidRPr="00717AEB" w:rsidRDefault="00B5381E" w:rsidP="00250123">
            <w:pPr>
              <w:jc w:val="right"/>
              <w:rPr>
                <w:lang w:val="en-US"/>
              </w:rPr>
            </w:pPr>
            <w:r w:rsidRPr="00717AEB">
              <w:rPr>
                <w:lang w:val="en-US"/>
              </w:rPr>
              <w:t>2023-09-05</w:t>
            </w:r>
          </w:p>
        </w:tc>
        <w:tc>
          <w:tcPr>
            <w:tcW w:w="657" w:type="pct"/>
            <w:vAlign w:val="center"/>
          </w:tcPr>
          <w:p w14:paraId="58496886" w14:textId="77777777" w:rsidR="00B5381E" w:rsidRPr="00717AEB" w:rsidRDefault="00B5381E" w:rsidP="00250123">
            <w:pPr>
              <w:jc w:val="right"/>
              <w:rPr>
                <w:lang w:val="en-US"/>
              </w:rPr>
            </w:pPr>
            <w:r w:rsidRPr="00717AEB">
              <w:rPr>
                <w:lang w:val="en-US"/>
              </w:rPr>
              <w:t>10.3 MB</w:t>
            </w:r>
          </w:p>
        </w:tc>
        <w:tc>
          <w:tcPr>
            <w:tcW w:w="1623" w:type="pct"/>
            <w:vAlign w:val="center"/>
          </w:tcPr>
          <w:p w14:paraId="133BBC11" w14:textId="77777777" w:rsidR="00B5381E" w:rsidRPr="00717AEB" w:rsidRDefault="00B5381E" w:rsidP="00250123">
            <w:pPr>
              <w:jc w:val="right"/>
              <w:rPr>
                <w:lang w:val="en-US"/>
              </w:rPr>
            </w:pPr>
            <w:r w:rsidRPr="00717AEB">
              <w:rPr>
                <w:lang w:val="en-US"/>
              </w:rPr>
              <w:t>80</w:t>
            </w:r>
          </w:p>
        </w:tc>
        <w:tc>
          <w:tcPr>
            <w:tcW w:w="949" w:type="pct"/>
            <w:vAlign w:val="center"/>
          </w:tcPr>
          <w:p w14:paraId="75AA946A" w14:textId="77777777" w:rsidR="00B5381E" w:rsidRPr="00717AEB" w:rsidRDefault="00B5381E" w:rsidP="00250123">
            <w:pPr>
              <w:jc w:val="right"/>
              <w:rPr>
                <w:lang w:val="en-US"/>
              </w:rPr>
            </w:pPr>
            <w:r w:rsidRPr="00717AEB">
              <w:rPr>
                <w:lang w:val="en-US"/>
              </w:rPr>
              <w:t>1</w:t>
            </w:r>
            <w:r>
              <w:rPr>
                <w:lang w:val="en-US"/>
              </w:rPr>
              <w:t>.</w:t>
            </w:r>
            <w:r w:rsidRPr="00717AEB">
              <w:rPr>
                <w:lang w:val="en-US"/>
              </w:rPr>
              <w:t>5 Millionen</w:t>
            </w:r>
          </w:p>
        </w:tc>
      </w:tr>
      <w:tr w:rsidR="00B5381E" w:rsidRPr="00717AEB" w14:paraId="51AF167F" w14:textId="77777777" w:rsidTr="00CD468F">
        <w:tc>
          <w:tcPr>
            <w:tcW w:w="601" w:type="pct"/>
            <w:vAlign w:val="center"/>
          </w:tcPr>
          <w:p w14:paraId="7C9DE346" w14:textId="77777777" w:rsidR="00B5381E" w:rsidRPr="00717AEB" w:rsidRDefault="00B5381E" w:rsidP="00250123">
            <w:pPr>
              <w:rPr>
                <w:lang w:val="en-US"/>
              </w:rPr>
            </w:pPr>
            <w:r w:rsidRPr="00717AEB">
              <w:rPr>
                <w:lang w:val="en-US"/>
              </w:rPr>
              <w:t>10.3.5</w:t>
            </w:r>
          </w:p>
        </w:tc>
        <w:tc>
          <w:tcPr>
            <w:tcW w:w="1170" w:type="pct"/>
            <w:vAlign w:val="center"/>
          </w:tcPr>
          <w:p w14:paraId="5024F575" w14:textId="77777777" w:rsidR="00B5381E" w:rsidRPr="00717AEB" w:rsidRDefault="00B5381E" w:rsidP="00250123">
            <w:pPr>
              <w:jc w:val="right"/>
              <w:rPr>
                <w:lang w:val="en-US"/>
              </w:rPr>
            </w:pPr>
            <w:r w:rsidRPr="00717AEB">
              <w:rPr>
                <w:lang w:val="en-US"/>
              </w:rPr>
              <w:t>2024-07-22</w:t>
            </w:r>
          </w:p>
        </w:tc>
        <w:tc>
          <w:tcPr>
            <w:tcW w:w="657" w:type="pct"/>
            <w:vAlign w:val="center"/>
          </w:tcPr>
          <w:p w14:paraId="34E95B40" w14:textId="77777777" w:rsidR="00B5381E" w:rsidRPr="00717AEB" w:rsidRDefault="00B5381E" w:rsidP="00250123">
            <w:pPr>
              <w:jc w:val="right"/>
              <w:rPr>
                <w:lang w:val="en-US"/>
              </w:rPr>
            </w:pPr>
            <w:r w:rsidRPr="00717AEB">
              <w:rPr>
                <w:lang w:val="en-US"/>
              </w:rPr>
              <w:t>10.3 MB</w:t>
            </w:r>
          </w:p>
        </w:tc>
        <w:tc>
          <w:tcPr>
            <w:tcW w:w="1623" w:type="pct"/>
            <w:vAlign w:val="center"/>
          </w:tcPr>
          <w:p w14:paraId="775E869B" w14:textId="77777777" w:rsidR="00B5381E" w:rsidRPr="00717AEB" w:rsidRDefault="00B5381E" w:rsidP="00250123">
            <w:pPr>
              <w:jc w:val="right"/>
              <w:rPr>
                <w:lang w:val="en-US"/>
              </w:rPr>
            </w:pPr>
            <w:r w:rsidRPr="00717AEB">
              <w:rPr>
                <w:lang w:val="en-US"/>
              </w:rPr>
              <w:t>80</w:t>
            </w:r>
          </w:p>
        </w:tc>
        <w:tc>
          <w:tcPr>
            <w:tcW w:w="949" w:type="pct"/>
            <w:vAlign w:val="center"/>
          </w:tcPr>
          <w:p w14:paraId="005ED8C8" w14:textId="77777777" w:rsidR="00B5381E" w:rsidRPr="00717AEB" w:rsidRDefault="00B5381E" w:rsidP="00250123">
            <w:pPr>
              <w:jc w:val="right"/>
              <w:rPr>
                <w:lang w:val="en-US"/>
              </w:rPr>
            </w:pPr>
            <w:r w:rsidRPr="00717AEB">
              <w:rPr>
                <w:lang w:val="en-US"/>
              </w:rPr>
              <w:t>1</w:t>
            </w:r>
            <w:r>
              <w:rPr>
                <w:lang w:val="en-US"/>
              </w:rPr>
              <w:t>.</w:t>
            </w:r>
            <w:r w:rsidRPr="00717AEB">
              <w:rPr>
                <w:lang w:val="en-US"/>
              </w:rPr>
              <w:t>5 Millionen</w:t>
            </w:r>
          </w:p>
        </w:tc>
      </w:tr>
      <w:tr w:rsidR="00B5381E" w:rsidRPr="00717AEB" w14:paraId="2560EE16" w14:textId="77777777" w:rsidTr="00CD468F">
        <w:tc>
          <w:tcPr>
            <w:tcW w:w="601" w:type="pct"/>
            <w:vAlign w:val="center"/>
          </w:tcPr>
          <w:p w14:paraId="44FED590" w14:textId="77777777" w:rsidR="00B5381E" w:rsidRPr="00717AEB" w:rsidRDefault="00B5381E" w:rsidP="00250123">
            <w:pPr>
              <w:rPr>
                <w:lang w:val="en-US"/>
              </w:rPr>
            </w:pPr>
            <w:r w:rsidRPr="00717AEB">
              <w:rPr>
                <w:lang w:val="en-US"/>
              </w:rPr>
              <w:lastRenderedPageBreak/>
              <w:t>10.0.9</w:t>
            </w:r>
          </w:p>
        </w:tc>
        <w:tc>
          <w:tcPr>
            <w:tcW w:w="1170" w:type="pct"/>
            <w:vAlign w:val="center"/>
          </w:tcPr>
          <w:p w14:paraId="7F53CBDA" w14:textId="77777777" w:rsidR="00B5381E" w:rsidRPr="00717AEB" w:rsidRDefault="00B5381E" w:rsidP="00250123">
            <w:pPr>
              <w:jc w:val="right"/>
              <w:rPr>
                <w:lang w:val="en-US"/>
              </w:rPr>
            </w:pPr>
            <w:r w:rsidRPr="00717AEB">
              <w:rPr>
                <w:lang w:val="en-US"/>
              </w:rPr>
              <w:t>2023-03-20</w:t>
            </w:r>
          </w:p>
        </w:tc>
        <w:tc>
          <w:tcPr>
            <w:tcW w:w="657" w:type="pct"/>
            <w:vAlign w:val="center"/>
          </w:tcPr>
          <w:p w14:paraId="4CC06288" w14:textId="77777777" w:rsidR="00B5381E" w:rsidRPr="00717AEB" w:rsidRDefault="00B5381E" w:rsidP="00250123">
            <w:pPr>
              <w:jc w:val="right"/>
              <w:rPr>
                <w:lang w:val="en-US"/>
              </w:rPr>
            </w:pPr>
            <w:r w:rsidRPr="00717AEB">
              <w:rPr>
                <w:lang w:val="en-US"/>
              </w:rPr>
              <w:t>10.0 MB</w:t>
            </w:r>
          </w:p>
        </w:tc>
        <w:tc>
          <w:tcPr>
            <w:tcW w:w="1623" w:type="pct"/>
            <w:vAlign w:val="center"/>
          </w:tcPr>
          <w:p w14:paraId="0B90CA76" w14:textId="77777777" w:rsidR="00B5381E" w:rsidRPr="00717AEB" w:rsidRDefault="00B5381E" w:rsidP="00250123">
            <w:pPr>
              <w:jc w:val="right"/>
              <w:rPr>
                <w:lang w:val="en-US"/>
              </w:rPr>
            </w:pPr>
            <w:r w:rsidRPr="00717AEB">
              <w:rPr>
                <w:lang w:val="en-US"/>
              </w:rPr>
              <w:t>75</w:t>
            </w:r>
          </w:p>
        </w:tc>
        <w:tc>
          <w:tcPr>
            <w:tcW w:w="949" w:type="pct"/>
            <w:vAlign w:val="center"/>
          </w:tcPr>
          <w:p w14:paraId="4CB3B62E" w14:textId="77777777" w:rsidR="00B5381E" w:rsidRPr="00717AEB" w:rsidRDefault="00B5381E" w:rsidP="00250123">
            <w:pPr>
              <w:jc w:val="right"/>
              <w:rPr>
                <w:lang w:val="en-US"/>
              </w:rPr>
            </w:pPr>
            <w:r w:rsidRPr="00717AEB">
              <w:rPr>
                <w:lang w:val="en-US"/>
              </w:rPr>
              <w:t>1</w:t>
            </w:r>
            <w:r>
              <w:rPr>
                <w:lang w:val="en-US"/>
              </w:rPr>
              <w:t>.</w:t>
            </w:r>
            <w:r w:rsidRPr="00717AEB">
              <w:rPr>
                <w:lang w:val="en-US"/>
              </w:rPr>
              <w:t>2 Millionen</w:t>
            </w:r>
          </w:p>
        </w:tc>
      </w:tr>
      <w:tr w:rsidR="00B5381E" w:rsidRPr="00717AEB" w14:paraId="77B3C628" w14:textId="77777777" w:rsidTr="00CD468F">
        <w:tc>
          <w:tcPr>
            <w:tcW w:w="601" w:type="pct"/>
            <w:vAlign w:val="center"/>
          </w:tcPr>
          <w:p w14:paraId="129A80A3" w14:textId="77777777" w:rsidR="00B5381E" w:rsidRPr="00717AEB" w:rsidRDefault="00B5381E" w:rsidP="00250123">
            <w:pPr>
              <w:rPr>
                <w:lang w:val="en-US"/>
              </w:rPr>
            </w:pPr>
            <w:r w:rsidRPr="00717AEB">
              <w:rPr>
                <w:lang w:val="en-US"/>
              </w:rPr>
              <w:t>10.2.8</w:t>
            </w:r>
          </w:p>
        </w:tc>
        <w:tc>
          <w:tcPr>
            <w:tcW w:w="1170" w:type="pct"/>
            <w:vAlign w:val="center"/>
          </w:tcPr>
          <w:p w14:paraId="4C459AFF" w14:textId="77777777" w:rsidR="00B5381E" w:rsidRPr="00717AEB" w:rsidRDefault="00B5381E" w:rsidP="00250123">
            <w:pPr>
              <w:jc w:val="right"/>
              <w:rPr>
                <w:lang w:val="en-US"/>
              </w:rPr>
            </w:pPr>
            <w:r w:rsidRPr="00717AEB">
              <w:rPr>
                <w:lang w:val="en-US"/>
              </w:rPr>
              <w:t>2023-12-10</w:t>
            </w:r>
          </w:p>
        </w:tc>
        <w:tc>
          <w:tcPr>
            <w:tcW w:w="657" w:type="pct"/>
            <w:vAlign w:val="center"/>
          </w:tcPr>
          <w:p w14:paraId="255801CE" w14:textId="77777777" w:rsidR="00B5381E" w:rsidRPr="00717AEB" w:rsidRDefault="00B5381E" w:rsidP="00250123">
            <w:pPr>
              <w:jc w:val="right"/>
              <w:rPr>
                <w:lang w:val="en-US"/>
              </w:rPr>
            </w:pPr>
            <w:r w:rsidRPr="00717AEB">
              <w:rPr>
                <w:lang w:val="en-US"/>
              </w:rPr>
              <w:t>10.2 MB</w:t>
            </w:r>
          </w:p>
        </w:tc>
        <w:tc>
          <w:tcPr>
            <w:tcW w:w="1623" w:type="pct"/>
            <w:vAlign w:val="center"/>
          </w:tcPr>
          <w:p w14:paraId="3C49F528" w14:textId="77777777" w:rsidR="00B5381E" w:rsidRPr="00717AEB" w:rsidRDefault="00B5381E" w:rsidP="00250123">
            <w:pPr>
              <w:jc w:val="right"/>
              <w:rPr>
                <w:lang w:val="en-US"/>
              </w:rPr>
            </w:pPr>
            <w:r w:rsidRPr="00717AEB">
              <w:rPr>
                <w:lang w:val="en-US"/>
              </w:rPr>
              <w:t>78</w:t>
            </w:r>
          </w:p>
        </w:tc>
        <w:tc>
          <w:tcPr>
            <w:tcW w:w="949" w:type="pct"/>
            <w:vAlign w:val="center"/>
          </w:tcPr>
          <w:p w14:paraId="7C4ED7A5" w14:textId="77777777" w:rsidR="00B5381E" w:rsidRPr="00717AEB" w:rsidRDefault="00B5381E" w:rsidP="00250123">
            <w:pPr>
              <w:jc w:val="right"/>
              <w:rPr>
                <w:lang w:val="en-US"/>
              </w:rPr>
            </w:pPr>
            <w:r w:rsidRPr="00717AEB">
              <w:rPr>
                <w:lang w:val="en-US"/>
              </w:rPr>
              <w:t>1</w:t>
            </w:r>
            <w:r>
              <w:rPr>
                <w:lang w:val="en-US"/>
              </w:rPr>
              <w:t>.</w:t>
            </w:r>
            <w:r w:rsidRPr="00717AEB">
              <w:rPr>
                <w:lang w:val="en-US"/>
              </w:rPr>
              <w:t>4 Millionen</w:t>
            </w:r>
          </w:p>
        </w:tc>
      </w:tr>
      <w:tr w:rsidR="00B5381E" w:rsidRPr="00717AEB" w14:paraId="589DC41D" w14:textId="77777777" w:rsidTr="00CD468F">
        <w:tc>
          <w:tcPr>
            <w:tcW w:w="601" w:type="pct"/>
            <w:vAlign w:val="center"/>
          </w:tcPr>
          <w:p w14:paraId="46C5D80E" w14:textId="77777777" w:rsidR="00B5381E" w:rsidRPr="00717AEB" w:rsidRDefault="00B5381E" w:rsidP="00250123">
            <w:pPr>
              <w:rPr>
                <w:lang w:val="en-US"/>
              </w:rPr>
            </w:pPr>
            <w:r w:rsidRPr="00717AEB">
              <w:rPr>
                <w:lang w:val="en-US"/>
              </w:rPr>
              <w:t>11.0.4</w:t>
            </w:r>
          </w:p>
        </w:tc>
        <w:tc>
          <w:tcPr>
            <w:tcW w:w="1170" w:type="pct"/>
            <w:vAlign w:val="center"/>
          </w:tcPr>
          <w:p w14:paraId="2EFE5DBD" w14:textId="77777777" w:rsidR="00B5381E" w:rsidRPr="00717AEB" w:rsidRDefault="00B5381E" w:rsidP="00250123">
            <w:pPr>
              <w:jc w:val="right"/>
              <w:rPr>
                <w:lang w:val="en-US"/>
              </w:rPr>
            </w:pPr>
            <w:r w:rsidRPr="00717AEB">
              <w:rPr>
                <w:lang w:val="en-US"/>
              </w:rPr>
              <w:t>2024-03-15</w:t>
            </w:r>
          </w:p>
        </w:tc>
        <w:tc>
          <w:tcPr>
            <w:tcW w:w="657" w:type="pct"/>
            <w:vAlign w:val="center"/>
          </w:tcPr>
          <w:p w14:paraId="6F5EEE87" w14:textId="77777777" w:rsidR="00B5381E" w:rsidRPr="00717AEB" w:rsidRDefault="00B5381E" w:rsidP="00250123">
            <w:pPr>
              <w:jc w:val="right"/>
              <w:rPr>
                <w:lang w:val="en-US"/>
              </w:rPr>
            </w:pPr>
            <w:r w:rsidRPr="00717AEB">
              <w:rPr>
                <w:lang w:val="en-US"/>
              </w:rPr>
              <w:t>11.0 MB</w:t>
            </w:r>
          </w:p>
        </w:tc>
        <w:tc>
          <w:tcPr>
            <w:tcW w:w="1623" w:type="pct"/>
            <w:vAlign w:val="center"/>
          </w:tcPr>
          <w:p w14:paraId="27F1AD33" w14:textId="77777777" w:rsidR="00B5381E" w:rsidRPr="00717AEB" w:rsidRDefault="00B5381E" w:rsidP="00250123">
            <w:pPr>
              <w:jc w:val="right"/>
              <w:rPr>
                <w:lang w:val="en-US"/>
              </w:rPr>
            </w:pPr>
            <w:r w:rsidRPr="00717AEB">
              <w:rPr>
                <w:lang w:val="en-US"/>
              </w:rPr>
              <w:t>82</w:t>
            </w:r>
          </w:p>
        </w:tc>
        <w:tc>
          <w:tcPr>
            <w:tcW w:w="949" w:type="pct"/>
            <w:vAlign w:val="center"/>
          </w:tcPr>
          <w:p w14:paraId="7D8E569D" w14:textId="77777777" w:rsidR="00B5381E" w:rsidRPr="00717AEB" w:rsidRDefault="00B5381E" w:rsidP="00250123">
            <w:pPr>
              <w:jc w:val="right"/>
              <w:rPr>
                <w:lang w:val="en-US"/>
              </w:rPr>
            </w:pPr>
            <w:r w:rsidRPr="00717AEB">
              <w:rPr>
                <w:lang w:val="en-US"/>
              </w:rPr>
              <w:t>1</w:t>
            </w:r>
            <w:r>
              <w:rPr>
                <w:lang w:val="en-US"/>
              </w:rPr>
              <w:t>.</w:t>
            </w:r>
            <w:r w:rsidRPr="00717AEB">
              <w:rPr>
                <w:lang w:val="en-US"/>
              </w:rPr>
              <w:t>6 Millionen</w:t>
            </w:r>
          </w:p>
        </w:tc>
      </w:tr>
    </w:tbl>
    <w:p w14:paraId="66FC0AC7" w14:textId="77777777" w:rsidR="00534A63" w:rsidRPr="00534A63" w:rsidRDefault="00534A63" w:rsidP="00534A63"/>
    <w:sectPr w:rsidR="00534A63" w:rsidRPr="00534A63" w:rsidSect="005A4E62">
      <w:footerReference w:type="default" r:id="rId24"/>
      <w:pgSz w:w="11906" w:h="16838" w:code="9"/>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13FAC0" w14:textId="77777777" w:rsidR="0034353F" w:rsidRDefault="0034353F" w:rsidP="00B351B8">
      <w:pPr>
        <w:spacing w:after="0" w:line="240" w:lineRule="auto"/>
      </w:pPr>
      <w:r>
        <w:separator/>
      </w:r>
    </w:p>
  </w:endnote>
  <w:endnote w:type="continuationSeparator" w:id="0">
    <w:p w14:paraId="75AD6491" w14:textId="77777777" w:rsidR="0034353F" w:rsidRDefault="0034353F" w:rsidP="00B35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HGGothicM">
    <w:altName w:val="HGｺﾞｼｯｸM"/>
    <w:panose1 w:val="00000000000000000000"/>
    <w:charset w:val="80"/>
    <w:family w:val="roman"/>
    <w:notTrueType/>
    <w:pitch w:val="default"/>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GMinchoB">
    <w:altName w:val="HG明朝B"/>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BD5F2B" w14:textId="6194B175" w:rsidR="00DF5BA0" w:rsidRDefault="00DF5BA0" w:rsidP="00DF5BA0">
    <w:pPr>
      <w:pStyle w:val="Fuzeile"/>
      <w:jc w:val="center"/>
    </w:pPr>
    <w:r>
      <w:fldChar w:fldCharType="begin"/>
    </w:r>
    <w:r>
      <w:instrText>PAGE   \* MERGEFORMAT</w:instrText>
    </w:r>
    <w:r>
      <w:fldChar w:fldCharType="separate"/>
    </w:r>
    <w:r>
      <w:rPr>
        <w:lang w:val="de-DE"/>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90FDA3" w14:textId="77777777" w:rsidR="0034353F" w:rsidRDefault="0034353F" w:rsidP="00B351B8">
      <w:pPr>
        <w:spacing w:after="0" w:line="240" w:lineRule="auto"/>
      </w:pPr>
      <w:r>
        <w:separator/>
      </w:r>
    </w:p>
  </w:footnote>
  <w:footnote w:type="continuationSeparator" w:id="0">
    <w:p w14:paraId="21218874" w14:textId="77777777" w:rsidR="0034353F" w:rsidRDefault="0034353F" w:rsidP="00B351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5C63B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ECCE0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37EB6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E28D60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C23C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801D6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38809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3F29C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4B7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564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1334E4"/>
    <w:multiLevelType w:val="hybridMultilevel"/>
    <w:tmpl w:val="8CB6ACB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13E57E09"/>
    <w:multiLevelType w:val="hybridMultilevel"/>
    <w:tmpl w:val="FC5CDA9E"/>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24435D34"/>
    <w:multiLevelType w:val="hybridMultilevel"/>
    <w:tmpl w:val="8286EB76"/>
    <w:lvl w:ilvl="0" w:tplc="F9D04716">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3" w15:restartNumberingAfterBreak="0">
    <w:nsid w:val="277160EE"/>
    <w:multiLevelType w:val="hybridMultilevel"/>
    <w:tmpl w:val="C1A6955A"/>
    <w:lvl w:ilvl="0" w:tplc="652A59C6">
      <w:start w:val="1"/>
      <w:numFmt w:val="decimal"/>
      <w:lvlText w:val="%1."/>
      <w:lvlJc w:val="left"/>
      <w:pPr>
        <w:ind w:left="360" w:hanging="360"/>
      </w:pPr>
      <w:rPr>
        <w:rFonts w:asciiTheme="minorHAnsi" w:hAnsiTheme="minorHAnsi" w:hint="default"/>
        <w:b w:val="0"/>
        <w:i w:val="0"/>
        <w:color w:val="auto"/>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14" w15:restartNumberingAfterBreak="0">
    <w:nsid w:val="2A292072"/>
    <w:multiLevelType w:val="hybridMultilevel"/>
    <w:tmpl w:val="E00025C2"/>
    <w:lvl w:ilvl="0" w:tplc="F9D04716">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5" w15:restartNumberingAfterBreak="0">
    <w:nsid w:val="2D5556ED"/>
    <w:multiLevelType w:val="hybridMultilevel"/>
    <w:tmpl w:val="2946E416"/>
    <w:lvl w:ilvl="0" w:tplc="F9D04716">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6" w15:restartNumberingAfterBreak="0">
    <w:nsid w:val="32314351"/>
    <w:multiLevelType w:val="hybridMultilevel"/>
    <w:tmpl w:val="7A884EE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39774CF9"/>
    <w:multiLevelType w:val="hybridMultilevel"/>
    <w:tmpl w:val="215C45C0"/>
    <w:lvl w:ilvl="0" w:tplc="0807000F">
      <w:start w:val="1"/>
      <w:numFmt w:val="decimal"/>
      <w:lvlText w:val="%1."/>
      <w:lvlJc w:val="left"/>
      <w:pPr>
        <w:ind w:left="360"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18" w15:restartNumberingAfterBreak="0">
    <w:nsid w:val="440E1E33"/>
    <w:multiLevelType w:val="multilevel"/>
    <w:tmpl w:val="72A0ED4E"/>
    <w:lvl w:ilvl="0">
      <w:start w:val="1"/>
      <w:numFmt w:val="none"/>
      <w:lvlText w:val=""/>
      <w:lvlJc w:val="left"/>
      <w:pPr>
        <w:ind w:left="284" w:hanging="284"/>
      </w:pPr>
      <w:rPr>
        <w:rFonts w:hint="default"/>
      </w:rPr>
    </w:lvl>
    <w:lvl w:ilvl="1">
      <w:start w:val="1"/>
      <w:numFmt w:val="decimal"/>
      <w:lvlText w:val="%1"/>
      <w:lvlJc w:val="left"/>
      <w:pPr>
        <w:ind w:left="284" w:hanging="284"/>
      </w:pPr>
      <w:rPr>
        <w:rFonts w:hint="default"/>
      </w:rPr>
    </w:lvl>
    <w:lvl w:ilvl="2">
      <w:start w:val="1"/>
      <w:numFmt w:val="decimal"/>
      <w:lvlText w:val="%1"/>
      <w:lvlJc w:val="left"/>
      <w:pPr>
        <w:ind w:left="284" w:hanging="284"/>
      </w:pPr>
      <w:rPr>
        <w:rFonts w:hint="default"/>
      </w:rPr>
    </w:lvl>
    <w:lvl w:ilvl="3">
      <w:start w:val="1"/>
      <w:numFmt w:val="decimal"/>
      <w:lvlText w:val="%1"/>
      <w:lvlJc w:val="left"/>
      <w:pPr>
        <w:ind w:left="284" w:hanging="284"/>
      </w:pPr>
      <w:rPr>
        <w:rFonts w:hint="default"/>
      </w:rPr>
    </w:lvl>
    <w:lvl w:ilvl="4">
      <w:start w:val="1"/>
      <w:numFmt w:val="decimal"/>
      <w:lvlText w:val="%1"/>
      <w:lvlJc w:val="left"/>
      <w:pPr>
        <w:ind w:left="284" w:hanging="284"/>
      </w:pPr>
      <w:rPr>
        <w:rFonts w:hint="default"/>
      </w:rPr>
    </w:lvl>
    <w:lvl w:ilvl="5">
      <w:start w:val="1"/>
      <w:numFmt w:val="decimal"/>
      <w:lvlText w:val="%1"/>
      <w:lvlJc w:val="left"/>
      <w:pPr>
        <w:ind w:left="284" w:hanging="284"/>
      </w:pPr>
      <w:rPr>
        <w:rFonts w:hint="default"/>
      </w:rPr>
    </w:lvl>
    <w:lvl w:ilvl="6">
      <w:start w:val="1"/>
      <w:numFmt w:val="decimal"/>
      <w:lvlText w:val="%1"/>
      <w:lvlJc w:val="left"/>
      <w:pPr>
        <w:ind w:left="284" w:hanging="284"/>
      </w:pPr>
      <w:rPr>
        <w:rFonts w:hint="default"/>
      </w:rPr>
    </w:lvl>
    <w:lvl w:ilvl="7">
      <w:start w:val="1"/>
      <w:numFmt w:val="decimal"/>
      <w:lvlText w:val="%1"/>
      <w:lvlJc w:val="left"/>
      <w:pPr>
        <w:ind w:left="284" w:hanging="284"/>
      </w:pPr>
      <w:rPr>
        <w:rFonts w:hint="default"/>
      </w:rPr>
    </w:lvl>
    <w:lvl w:ilvl="8">
      <w:start w:val="1"/>
      <w:numFmt w:val="decimal"/>
      <w:lvlText w:val="%1"/>
      <w:lvlJc w:val="left"/>
      <w:pPr>
        <w:ind w:left="284" w:hanging="284"/>
      </w:pPr>
      <w:rPr>
        <w:rFonts w:hint="default"/>
      </w:rPr>
    </w:lvl>
  </w:abstractNum>
  <w:abstractNum w:abstractNumId="19" w15:restartNumberingAfterBreak="0">
    <w:nsid w:val="4916224C"/>
    <w:multiLevelType w:val="multilevel"/>
    <w:tmpl w:val="32264630"/>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20" w15:restartNumberingAfterBreak="0">
    <w:nsid w:val="4D8E0ED4"/>
    <w:multiLevelType w:val="hybridMultilevel"/>
    <w:tmpl w:val="2EFE14B6"/>
    <w:lvl w:ilvl="0" w:tplc="F9D04716">
      <w:start w:val="1"/>
      <w:numFmt w:val="decimal"/>
      <w:lvlText w:val="%1."/>
      <w:lvlJc w:val="left"/>
      <w:pPr>
        <w:ind w:left="360"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21" w15:restartNumberingAfterBreak="0">
    <w:nsid w:val="54A16D0D"/>
    <w:multiLevelType w:val="multilevel"/>
    <w:tmpl w:val="A342B13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2" w15:restartNumberingAfterBreak="0">
    <w:nsid w:val="682401AF"/>
    <w:multiLevelType w:val="hybridMultilevel"/>
    <w:tmpl w:val="3EB629C8"/>
    <w:lvl w:ilvl="0" w:tplc="F9D04716">
      <w:start w:val="1"/>
      <w:numFmt w:val="decimal"/>
      <w:lvlText w:val="%1."/>
      <w:lvlJc w:val="left"/>
      <w:pPr>
        <w:ind w:left="360"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num w:numId="1" w16cid:durableId="11880565">
    <w:abstractNumId w:val="10"/>
  </w:num>
  <w:num w:numId="2" w16cid:durableId="1662193765">
    <w:abstractNumId w:val="16"/>
  </w:num>
  <w:num w:numId="3" w16cid:durableId="533536832">
    <w:abstractNumId w:val="19"/>
  </w:num>
  <w:num w:numId="4" w16cid:durableId="1993829683">
    <w:abstractNumId w:val="13"/>
  </w:num>
  <w:num w:numId="5" w16cid:durableId="17968883">
    <w:abstractNumId w:val="12"/>
  </w:num>
  <w:num w:numId="6" w16cid:durableId="338771407">
    <w:abstractNumId w:val="15"/>
  </w:num>
  <w:num w:numId="7" w16cid:durableId="572201102">
    <w:abstractNumId w:val="20"/>
  </w:num>
  <w:num w:numId="8" w16cid:durableId="1296909435">
    <w:abstractNumId w:val="14"/>
  </w:num>
  <w:num w:numId="9" w16cid:durableId="1832452762">
    <w:abstractNumId w:val="22"/>
  </w:num>
  <w:num w:numId="10" w16cid:durableId="259875830">
    <w:abstractNumId w:val="11"/>
  </w:num>
  <w:num w:numId="11" w16cid:durableId="1655643070">
    <w:abstractNumId w:val="17"/>
  </w:num>
  <w:num w:numId="12" w16cid:durableId="1514998586">
    <w:abstractNumId w:val="9"/>
  </w:num>
  <w:num w:numId="13" w16cid:durableId="936213524">
    <w:abstractNumId w:val="7"/>
  </w:num>
  <w:num w:numId="14" w16cid:durableId="1845128084">
    <w:abstractNumId w:val="6"/>
  </w:num>
  <w:num w:numId="15" w16cid:durableId="1822842664">
    <w:abstractNumId w:val="5"/>
  </w:num>
  <w:num w:numId="16" w16cid:durableId="1379433459">
    <w:abstractNumId w:val="4"/>
  </w:num>
  <w:num w:numId="17" w16cid:durableId="1978143793">
    <w:abstractNumId w:val="8"/>
  </w:num>
  <w:num w:numId="18" w16cid:durableId="1765687118">
    <w:abstractNumId w:val="3"/>
  </w:num>
  <w:num w:numId="19" w16cid:durableId="1433889776">
    <w:abstractNumId w:val="2"/>
  </w:num>
  <w:num w:numId="20" w16cid:durableId="432868441">
    <w:abstractNumId w:val="1"/>
  </w:num>
  <w:num w:numId="21" w16cid:durableId="728579012">
    <w:abstractNumId w:val="0"/>
  </w:num>
  <w:num w:numId="22" w16cid:durableId="1887989081">
    <w:abstractNumId w:val="18"/>
  </w:num>
  <w:num w:numId="23" w16cid:durableId="70622541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autoHyphenation/>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327"/>
    <w:rsid w:val="0002159B"/>
    <w:rsid w:val="00033D50"/>
    <w:rsid w:val="000372FE"/>
    <w:rsid w:val="00070672"/>
    <w:rsid w:val="00076D23"/>
    <w:rsid w:val="00085FCD"/>
    <w:rsid w:val="00090FDC"/>
    <w:rsid w:val="000F2B7F"/>
    <w:rsid w:val="00104249"/>
    <w:rsid w:val="00113891"/>
    <w:rsid w:val="001257A9"/>
    <w:rsid w:val="00134C71"/>
    <w:rsid w:val="0014716D"/>
    <w:rsid w:val="00150A9B"/>
    <w:rsid w:val="001864DA"/>
    <w:rsid w:val="001B5C1B"/>
    <w:rsid w:val="001D0B3E"/>
    <w:rsid w:val="001D5193"/>
    <w:rsid w:val="001E5AB4"/>
    <w:rsid w:val="00214C41"/>
    <w:rsid w:val="00220818"/>
    <w:rsid w:val="002440D6"/>
    <w:rsid w:val="0026146C"/>
    <w:rsid w:val="0028747A"/>
    <w:rsid w:val="002C006C"/>
    <w:rsid w:val="002C50FC"/>
    <w:rsid w:val="00314898"/>
    <w:rsid w:val="00334CCF"/>
    <w:rsid w:val="0034353F"/>
    <w:rsid w:val="00357BB2"/>
    <w:rsid w:val="00367B68"/>
    <w:rsid w:val="00371A7F"/>
    <w:rsid w:val="00381D9F"/>
    <w:rsid w:val="0039661D"/>
    <w:rsid w:val="003B5A9A"/>
    <w:rsid w:val="003C7CC5"/>
    <w:rsid w:val="003D0DDF"/>
    <w:rsid w:val="003D407C"/>
    <w:rsid w:val="00401D44"/>
    <w:rsid w:val="00406D1F"/>
    <w:rsid w:val="00426A5A"/>
    <w:rsid w:val="00444EB7"/>
    <w:rsid w:val="00464A48"/>
    <w:rsid w:val="00485CD7"/>
    <w:rsid w:val="004962A7"/>
    <w:rsid w:val="004A3BA8"/>
    <w:rsid w:val="004B6B02"/>
    <w:rsid w:val="005201C8"/>
    <w:rsid w:val="00534A63"/>
    <w:rsid w:val="005407E3"/>
    <w:rsid w:val="00551567"/>
    <w:rsid w:val="00553CE5"/>
    <w:rsid w:val="005717A5"/>
    <w:rsid w:val="005A4E62"/>
    <w:rsid w:val="005B3E8F"/>
    <w:rsid w:val="005B3F99"/>
    <w:rsid w:val="005C1EA2"/>
    <w:rsid w:val="00607464"/>
    <w:rsid w:val="0062109E"/>
    <w:rsid w:val="00625264"/>
    <w:rsid w:val="00631C95"/>
    <w:rsid w:val="00663A05"/>
    <w:rsid w:val="006750CA"/>
    <w:rsid w:val="00684AC2"/>
    <w:rsid w:val="00692634"/>
    <w:rsid w:val="006C2B77"/>
    <w:rsid w:val="006D2034"/>
    <w:rsid w:val="00701D31"/>
    <w:rsid w:val="00706F57"/>
    <w:rsid w:val="00721593"/>
    <w:rsid w:val="00735BC0"/>
    <w:rsid w:val="00776D19"/>
    <w:rsid w:val="007B563D"/>
    <w:rsid w:val="007D4C09"/>
    <w:rsid w:val="007E14ED"/>
    <w:rsid w:val="00864402"/>
    <w:rsid w:val="008846CB"/>
    <w:rsid w:val="008B6526"/>
    <w:rsid w:val="008D1251"/>
    <w:rsid w:val="008D4327"/>
    <w:rsid w:val="00905C88"/>
    <w:rsid w:val="00906693"/>
    <w:rsid w:val="009114D0"/>
    <w:rsid w:val="00926FC7"/>
    <w:rsid w:val="00943AFB"/>
    <w:rsid w:val="00944E96"/>
    <w:rsid w:val="009466AF"/>
    <w:rsid w:val="009540A3"/>
    <w:rsid w:val="00980F7E"/>
    <w:rsid w:val="0098183A"/>
    <w:rsid w:val="009C1A6C"/>
    <w:rsid w:val="00A129A8"/>
    <w:rsid w:val="00A3140B"/>
    <w:rsid w:val="00A52C58"/>
    <w:rsid w:val="00A54E76"/>
    <w:rsid w:val="00A601A7"/>
    <w:rsid w:val="00A65E05"/>
    <w:rsid w:val="00A80328"/>
    <w:rsid w:val="00A86DB5"/>
    <w:rsid w:val="00A95A87"/>
    <w:rsid w:val="00AB4CFB"/>
    <w:rsid w:val="00AB5A30"/>
    <w:rsid w:val="00AD30D6"/>
    <w:rsid w:val="00AE458B"/>
    <w:rsid w:val="00AF05D9"/>
    <w:rsid w:val="00B07200"/>
    <w:rsid w:val="00B351B8"/>
    <w:rsid w:val="00B37C75"/>
    <w:rsid w:val="00B44DD0"/>
    <w:rsid w:val="00B50E0D"/>
    <w:rsid w:val="00B5381E"/>
    <w:rsid w:val="00B62985"/>
    <w:rsid w:val="00B62A54"/>
    <w:rsid w:val="00B919C6"/>
    <w:rsid w:val="00B94264"/>
    <w:rsid w:val="00BB387F"/>
    <w:rsid w:val="00BB4363"/>
    <w:rsid w:val="00BC7F4F"/>
    <w:rsid w:val="00BF305F"/>
    <w:rsid w:val="00C038EC"/>
    <w:rsid w:val="00C17DAA"/>
    <w:rsid w:val="00C310D5"/>
    <w:rsid w:val="00C34C39"/>
    <w:rsid w:val="00C56658"/>
    <w:rsid w:val="00C6002B"/>
    <w:rsid w:val="00C94967"/>
    <w:rsid w:val="00CD468F"/>
    <w:rsid w:val="00D036D1"/>
    <w:rsid w:val="00D13306"/>
    <w:rsid w:val="00D23C08"/>
    <w:rsid w:val="00D341D3"/>
    <w:rsid w:val="00D363C2"/>
    <w:rsid w:val="00D37306"/>
    <w:rsid w:val="00D66B36"/>
    <w:rsid w:val="00D72B2B"/>
    <w:rsid w:val="00D74476"/>
    <w:rsid w:val="00D93E43"/>
    <w:rsid w:val="00DA5E41"/>
    <w:rsid w:val="00DA69E2"/>
    <w:rsid w:val="00DA7C9A"/>
    <w:rsid w:val="00DA7D4C"/>
    <w:rsid w:val="00DD2345"/>
    <w:rsid w:val="00DD422E"/>
    <w:rsid w:val="00DF5BA0"/>
    <w:rsid w:val="00E123F4"/>
    <w:rsid w:val="00E17334"/>
    <w:rsid w:val="00E178A9"/>
    <w:rsid w:val="00E2211B"/>
    <w:rsid w:val="00E44820"/>
    <w:rsid w:val="00E645C3"/>
    <w:rsid w:val="00EA0DC9"/>
    <w:rsid w:val="00EB299C"/>
    <w:rsid w:val="00EE7575"/>
    <w:rsid w:val="00F25982"/>
    <w:rsid w:val="00F34147"/>
    <w:rsid w:val="00F50088"/>
    <w:rsid w:val="00F55FD7"/>
    <w:rsid w:val="00FA5954"/>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CD28C"/>
  <w15:docId w15:val="{5FE1541E-5002-4FE8-98C8-051F7569B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CH"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74476"/>
    <w:pPr>
      <w:spacing w:before="80" w:after="80" w:line="288" w:lineRule="auto"/>
      <w:jc w:val="both"/>
    </w:pPr>
    <w:rPr>
      <w:sz w:val="24"/>
    </w:rPr>
  </w:style>
  <w:style w:type="paragraph" w:styleId="berschrift1">
    <w:name w:val="heading 1"/>
    <w:basedOn w:val="Standard"/>
    <w:next w:val="Standard"/>
    <w:link w:val="berschrift1Zchn"/>
    <w:uiPriority w:val="9"/>
    <w:qFormat/>
    <w:rsid w:val="00D37306"/>
    <w:pPr>
      <w:keepNext/>
      <w:keepLines/>
      <w:shd w:val="clear" w:color="auto" w:fill="DAEEF3" w:themeFill="accent5" w:themeFillTint="33"/>
      <w:spacing w:before="480"/>
      <w:outlineLvl w:val="0"/>
    </w:pPr>
    <w:rPr>
      <w:rFonts w:asciiTheme="majorHAnsi" w:eastAsiaTheme="majorEastAsia" w:hAnsiTheme="majorHAnsi" w:cstheme="majorBidi"/>
      <w:b/>
      <w:bCs/>
      <w:color w:val="365F91" w:themeColor="accent1" w:themeShade="BF"/>
      <w:sz w:val="44"/>
      <w:szCs w:val="44"/>
    </w:rPr>
  </w:style>
  <w:style w:type="paragraph" w:styleId="berschrift2">
    <w:name w:val="heading 2"/>
    <w:basedOn w:val="Standard"/>
    <w:next w:val="Standard"/>
    <w:link w:val="berschrift2Zchn"/>
    <w:uiPriority w:val="9"/>
    <w:unhideWhenUsed/>
    <w:qFormat/>
    <w:rsid w:val="00D37306"/>
    <w:pPr>
      <w:keepNext/>
      <w:keepLines/>
      <w:shd w:val="clear" w:color="auto" w:fill="FDE9D9" w:themeFill="accent6" w:themeFillTint="33"/>
      <w:spacing w:before="480" w:after="240"/>
      <w:outlineLvl w:val="1"/>
    </w:pPr>
    <w:rPr>
      <w:rFonts w:asciiTheme="majorHAnsi" w:eastAsiaTheme="majorEastAsia" w:hAnsiTheme="majorHAnsi" w:cstheme="majorBidi"/>
      <w:b/>
      <w:bCs/>
      <w:color w:val="C00000"/>
      <w:sz w:val="36"/>
      <w:szCs w:val="36"/>
    </w:rPr>
  </w:style>
  <w:style w:type="paragraph" w:styleId="berschrift3">
    <w:name w:val="heading 3"/>
    <w:basedOn w:val="Standard"/>
    <w:next w:val="Standard"/>
    <w:link w:val="berschrift3Zchn"/>
    <w:uiPriority w:val="9"/>
    <w:semiHidden/>
    <w:unhideWhenUsed/>
    <w:qFormat/>
    <w:rsid w:val="00070672"/>
    <w:pPr>
      <w:keepNext/>
      <w:keepLines/>
      <w:numPr>
        <w:ilvl w:val="2"/>
        <w:numId w:val="23"/>
      </w:numPr>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070672"/>
    <w:pPr>
      <w:keepNext/>
      <w:keepLines/>
      <w:numPr>
        <w:ilvl w:val="3"/>
        <w:numId w:val="23"/>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unhideWhenUsed/>
    <w:qFormat/>
    <w:rsid w:val="00070672"/>
    <w:pPr>
      <w:keepNext/>
      <w:keepLines/>
      <w:numPr>
        <w:ilvl w:val="4"/>
        <w:numId w:val="23"/>
      </w:numPr>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unhideWhenUsed/>
    <w:qFormat/>
    <w:rsid w:val="00070672"/>
    <w:pPr>
      <w:keepNext/>
      <w:keepLines/>
      <w:numPr>
        <w:ilvl w:val="5"/>
        <w:numId w:val="23"/>
      </w:numPr>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unhideWhenUsed/>
    <w:qFormat/>
    <w:rsid w:val="00070672"/>
    <w:pPr>
      <w:keepNext/>
      <w:keepLines/>
      <w:numPr>
        <w:ilvl w:val="6"/>
        <w:numId w:val="23"/>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unhideWhenUsed/>
    <w:qFormat/>
    <w:rsid w:val="00070672"/>
    <w:pPr>
      <w:keepNext/>
      <w:keepLines/>
      <w:numPr>
        <w:ilvl w:val="7"/>
        <w:numId w:val="23"/>
      </w:numPr>
      <w:spacing w:before="20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unhideWhenUsed/>
    <w:qFormat/>
    <w:rsid w:val="00070672"/>
    <w:pPr>
      <w:keepNext/>
      <w:keepLines/>
      <w:numPr>
        <w:ilvl w:val="8"/>
        <w:numId w:val="2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ammenfassung">
    <w:name w:val="Zusammenfassung"/>
    <w:basedOn w:val="Untertitel"/>
    <w:rsid w:val="005717A5"/>
    <w:pPr>
      <w:spacing w:line="360" w:lineRule="auto"/>
    </w:pPr>
    <w:rPr>
      <w:b w:val="0"/>
      <w:color w:val="C0504D" w:themeColor="accent2"/>
      <w:lang w:val="de-DE"/>
    </w:rPr>
  </w:style>
  <w:style w:type="paragraph" w:styleId="Untertitel">
    <w:name w:val="Subtitle"/>
    <w:basedOn w:val="Titel"/>
    <w:next w:val="Standard"/>
    <w:link w:val="UntertitelZchn"/>
    <w:uiPriority w:val="11"/>
    <w:qFormat/>
    <w:rsid w:val="0039661D"/>
    <w:pPr>
      <w:numPr>
        <w:ilvl w:val="1"/>
      </w:numPr>
      <w:ind w:left="1134" w:hanging="851"/>
    </w:pPr>
    <w:rPr>
      <w:iCs/>
      <w:color w:val="002060"/>
      <w:spacing w:val="15"/>
      <w:sz w:val="96"/>
      <w:szCs w:val="96"/>
    </w:rPr>
  </w:style>
  <w:style w:type="character" w:customStyle="1" w:styleId="UntertitelZchn">
    <w:name w:val="Untertitel Zchn"/>
    <w:basedOn w:val="Absatz-Standardschriftart"/>
    <w:link w:val="Untertitel"/>
    <w:uiPriority w:val="11"/>
    <w:rsid w:val="0039661D"/>
    <w:rPr>
      <w:rFonts w:asciiTheme="majorHAnsi" w:eastAsiaTheme="majorEastAsia" w:hAnsiTheme="majorHAnsi" w:cstheme="majorBidi"/>
      <w:b/>
      <w:bCs/>
      <w:iCs/>
      <w:color w:val="002060"/>
      <w:spacing w:val="15"/>
      <w:kern w:val="28"/>
      <w:sz w:val="96"/>
      <w:szCs w:val="96"/>
    </w:rPr>
  </w:style>
  <w:style w:type="character" w:customStyle="1" w:styleId="Versalien">
    <w:name w:val="Versalien"/>
    <w:basedOn w:val="Absatz-Standardschriftart"/>
    <w:uiPriority w:val="1"/>
    <w:qFormat/>
    <w:rsid w:val="005717A5"/>
    <w:rPr>
      <w:rFonts w:ascii="Arial" w:hAnsi="Arial" w:cs="Arial"/>
      <w:b/>
      <w:sz w:val="28"/>
    </w:rPr>
  </w:style>
  <w:style w:type="paragraph" w:styleId="Titel">
    <w:name w:val="Title"/>
    <w:basedOn w:val="Standard"/>
    <w:next w:val="Standard"/>
    <w:link w:val="TitelZchn"/>
    <w:uiPriority w:val="10"/>
    <w:qFormat/>
    <w:rsid w:val="000F2B7F"/>
    <w:pPr>
      <w:spacing w:after="300"/>
      <w:ind w:left="851" w:hanging="851"/>
      <w:contextualSpacing/>
    </w:pPr>
    <w:rPr>
      <w:rFonts w:ascii="Brush Script MT" w:eastAsiaTheme="majorEastAsia" w:hAnsi="Brush Script MT" w:cstheme="majorBidi"/>
      <w:b/>
      <w:bCs/>
      <w:color w:val="17365D" w:themeColor="text2" w:themeShade="BF"/>
      <w:spacing w:val="5"/>
      <w:kern w:val="28"/>
      <w:sz w:val="144"/>
      <w:szCs w:val="144"/>
    </w:rPr>
  </w:style>
  <w:style w:type="character" w:customStyle="1" w:styleId="TitelZchn">
    <w:name w:val="Titel Zchn"/>
    <w:basedOn w:val="Absatz-Standardschriftart"/>
    <w:link w:val="Titel"/>
    <w:uiPriority w:val="10"/>
    <w:rsid w:val="000F2B7F"/>
    <w:rPr>
      <w:rFonts w:ascii="Brush Script MT" w:eastAsiaTheme="majorEastAsia" w:hAnsi="Brush Script MT" w:cstheme="majorBidi"/>
      <w:b/>
      <w:bCs/>
      <w:color w:val="17365D" w:themeColor="text2" w:themeShade="BF"/>
      <w:spacing w:val="5"/>
      <w:kern w:val="28"/>
      <w:sz w:val="144"/>
      <w:szCs w:val="144"/>
    </w:rPr>
  </w:style>
  <w:style w:type="character" w:customStyle="1" w:styleId="falsch">
    <w:name w:val="falsch"/>
    <w:basedOn w:val="Absatz-Standardschriftart"/>
    <w:uiPriority w:val="1"/>
    <w:qFormat/>
    <w:rsid w:val="00EA0DC9"/>
    <w:rPr>
      <w:b/>
      <w:color w:val="FF0000"/>
    </w:rPr>
  </w:style>
  <w:style w:type="character" w:customStyle="1" w:styleId="Lsung">
    <w:name w:val="Lösung"/>
    <w:basedOn w:val="Absatz-Standardschriftart"/>
    <w:uiPriority w:val="1"/>
    <w:qFormat/>
    <w:rsid w:val="00214C41"/>
    <w:rPr>
      <w:b/>
      <w:vanish/>
      <w:color w:val="0000FF"/>
    </w:rPr>
  </w:style>
  <w:style w:type="paragraph" w:styleId="Sprechblasentext">
    <w:name w:val="Balloon Text"/>
    <w:basedOn w:val="Standard"/>
    <w:link w:val="SprechblasentextZchn"/>
    <w:uiPriority w:val="99"/>
    <w:semiHidden/>
    <w:unhideWhenUsed/>
    <w:rsid w:val="008D432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D4327"/>
    <w:rPr>
      <w:rFonts w:ascii="Tahoma" w:hAnsi="Tahoma" w:cs="Tahoma"/>
      <w:sz w:val="16"/>
      <w:szCs w:val="16"/>
    </w:rPr>
  </w:style>
  <w:style w:type="character" w:customStyle="1" w:styleId="berschrift1Zchn">
    <w:name w:val="Überschrift 1 Zchn"/>
    <w:basedOn w:val="Absatz-Standardschriftart"/>
    <w:link w:val="berschrift1"/>
    <w:uiPriority w:val="9"/>
    <w:rsid w:val="00D37306"/>
    <w:rPr>
      <w:rFonts w:asciiTheme="majorHAnsi" w:eastAsiaTheme="majorEastAsia" w:hAnsiTheme="majorHAnsi" w:cstheme="majorBidi"/>
      <w:b/>
      <w:bCs/>
      <w:color w:val="365F91" w:themeColor="accent1" w:themeShade="BF"/>
      <w:sz w:val="44"/>
      <w:szCs w:val="44"/>
      <w:shd w:val="clear" w:color="auto" w:fill="DAEEF3" w:themeFill="accent5" w:themeFillTint="33"/>
    </w:rPr>
  </w:style>
  <w:style w:type="paragraph" w:styleId="Listenabsatz">
    <w:name w:val="List Paragraph"/>
    <w:basedOn w:val="Standard"/>
    <w:uiPriority w:val="34"/>
    <w:qFormat/>
    <w:rsid w:val="00A129A8"/>
    <w:pPr>
      <w:ind w:left="720"/>
      <w:contextualSpacing/>
    </w:pPr>
  </w:style>
  <w:style w:type="character" w:customStyle="1" w:styleId="berschrift2Zchn">
    <w:name w:val="Überschrift 2 Zchn"/>
    <w:basedOn w:val="Absatz-Standardschriftart"/>
    <w:link w:val="berschrift2"/>
    <w:uiPriority w:val="9"/>
    <w:rsid w:val="00D37306"/>
    <w:rPr>
      <w:rFonts w:asciiTheme="majorHAnsi" w:eastAsiaTheme="majorEastAsia" w:hAnsiTheme="majorHAnsi" w:cstheme="majorBidi"/>
      <w:b/>
      <w:bCs/>
      <w:color w:val="C00000"/>
      <w:sz w:val="36"/>
      <w:szCs w:val="36"/>
      <w:shd w:val="clear" w:color="auto" w:fill="FDE9D9" w:themeFill="accent6" w:themeFillTint="33"/>
    </w:rPr>
  </w:style>
  <w:style w:type="character" w:customStyle="1" w:styleId="berschrift3Zchn">
    <w:name w:val="Überschrift 3 Zchn"/>
    <w:basedOn w:val="Absatz-Standardschriftart"/>
    <w:link w:val="berschrift3"/>
    <w:uiPriority w:val="9"/>
    <w:semiHidden/>
    <w:rsid w:val="00A129A8"/>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A129A8"/>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rsid w:val="00070672"/>
    <w:rPr>
      <w:rFonts w:asciiTheme="majorHAnsi" w:eastAsiaTheme="majorEastAsia" w:hAnsiTheme="majorHAnsi" w:cstheme="majorBidi"/>
      <w:color w:val="243F60" w:themeColor="accent1" w:themeShade="7F"/>
      <w:sz w:val="24"/>
    </w:rPr>
  </w:style>
  <w:style w:type="character" w:customStyle="1" w:styleId="berschrift6Zchn">
    <w:name w:val="Überschrift 6 Zchn"/>
    <w:basedOn w:val="Absatz-Standardschriftart"/>
    <w:link w:val="berschrift6"/>
    <w:uiPriority w:val="9"/>
    <w:rsid w:val="00070672"/>
    <w:rPr>
      <w:rFonts w:asciiTheme="majorHAnsi" w:eastAsiaTheme="majorEastAsia" w:hAnsiTheme="majorHAnsi" w:cstheme="majorBidi"/>
      <w:i/>
      <w:iCs/>
      <w:color w:val="243F60" w:themeColor="accent1" w:themeShade="7F"/>
      <w:sz w:val="24"/>
    </w:rPr>
  </w:style>
  <w:style w:type="character" w:customStyle="1" w:styleId="berschrift7Zchn">
    <w:name w:val="Überschrift 7 Zchn"/>
    <w:basedOn w:val="Absatz-Standardschriftart"/>
    <w:link w:val="berschrift7"/>
    <w:uiPriority w:val="9"/>
    <w:rsid w:val="00070672"/>
    <w:rPr>
      <w:rFonts w:asciiTheme="majorHAnsi" w:eastAsiaTheme="majorEastAsia" w:hAnsiTheme="majorHAnsi" w:cstheme="majorBidi"/>
      <w:i/>
      <w:iCs/>
      <w:color w:val="404040" w:themeColor="text1" w:themeTint="BF"/>
      <w:sz w:val="24"/>
    </w:rPr>
  </w:style>
  <w:style w:type="character" w:customStyle="1" w:styleId="berschrift8Zchn">
    <w:name w:val="Überschrift 8 Zchn"/>
    <w:basedOn w:val="Absatz-Standardschriftart"/>
    <w:link w:val="berschrift8"/>
    <w:uiPriority w:val="9"/>
    <w:rsid w:val="00070672"/>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rsid w:val="00070672"/>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unhideWhenUsed/>
    <w:qFormat/>
    <w:rsid w:val="005201C8"/>
    <w:pPr>
      <w:spacing w:after="200" w:line="240" w:lineRule="auto"/>
    </w:pPr>
    <w:rPr>
      <w:b/>
      <w:bCs/>
      <w:color w:val="4F81BD" w:themeColor="accent1"/>
      <w:sz w:val="18"/>
      <w:szCs w:val="18"/>
    </w:rPr>
  </w:style>
  <w:style w:type="paragraph" w:styleId="Verzeichnis1">
    <w:name w:val="toc 1"/>
    <w:basedOn w:val="Standard"/>
    <w:next w:val="Standard"/>
    <w:autoRedefine/>
    <w:uiPriority w:val="39"/>
    <w:unhideWhenUsed/>
    <w:rsid w:val="003D407C"/>
    <w:pPr>
      <w:tabs>
        <w:tab w:val="right" w:leader="dot" w:pos="9627"/>
      </w:tabs>
      <w:spacing w:before="360" w:after="100"/>
      <w:ind w:left="567" w:hanging="567"/>
    </w:pPr>
    <w:rPr>
      <w:b/>
      <w:bCs/>
      <w:noProof/>
    </w:rPr>
  </w:style>
  <w:style w:type="paragraph" w:styleId="Verzeichnis2">
    <w:name w:val="toc 2"/>
    <w:basedOn w:val="Standard"/>
    <w:next w:val="Standard"/>
    <w:autoRedefine/>
    <w:uiPriority w:val="39"/>
    <w:unhideWhenUsed/>
    <w:rsid w:val="00A86DB5"/>
    <w:pPr>
      <w:tabs>
        <w:tab w:val="right" w:leader="dot" w:pos="9627"/>
      </w:tabs>
      <w:spacing w:after="100"/>
      <w:ind w:left="1134" w:hanging="567"/>
    </w:pPr>
  </w:style>
  <w:style w:type="character" w:styleId="Hyperlink">
    <w:name w:val="Hyperlink"/>
    <w:basedOn w:val="Absatz-Standardschriftart"/>
    <w:uiPriority w:val="99"/>
    <w:unhideWhenUsed/>
    <w:rsid w:val="00DA5E41"/>
    <w:rPr>
      <w:color w:val="0000FF" w:themeColor="hyperlink"/>
      <w:u w:val="single"/>
    </w:rPr>
  </w:style>
  <w:style w:type="paragraph" w:styleId="Literaturverzeichnis">
    <w:name w:val="Bibliography"/>
    <w:basedOn w:val="Standard"/>
    <w:next w:val="Standard"/>
    <w:uiPriority w:val="37"/>
    <w:unhideWhenUsed/>
    <w:rsid w:val="00DA5E41"/>
  </w:style>
  <w:style w:type="table" w:styleId="Tabellenraster">
    <w:name w:val="Table Grid"/>
    <w:basedOn w:val="NormaleTabelle"/>
    <w:uiPriority w:val="39"/>
    <w:rsid w:val="00B351B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Kopfzeile">
    <w:name w:val="header"/>
    <w:basedOn w:val="Standard"/>
    <w:link w:val="KopfzeileZchn"/>
    <w:uiPriority w:val="99"/>
    <w:unhideWhenUsed/>
    <w:rsid w:val="00B351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51B8"/>
    <w:rPr>
      <w:sz w:val="24"/>
    </w:rPr>
  </w:style>
  <w:style w:type="paragraph" w:styleId="Fuzeile">
    <w:name w:val="footer"/>
    <w:basedOn w:val="Standard"/>
    <w:link w:val="FuzeileZchn"/>
    <w:uiPriority w:val="99"/>
    <w:unhideWhenUsed/>
    <w:rsid w:val="00B351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51B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8486653">
      <w:bodyDiv w:val="1"/>
      <w:marLeft w:val="0"/>
      <w:marRight w:val="0"/>
      <w:marTop w:val="0"/>
      <w:marBottom w:val="0"/>
      <w:divBdr>
        <w:top w:val="none" w:sz="0" w:space="0" w:color="auto"/>
        <w:left w:val="none" w:sz="0" w:space="0" w:color="auto"/>
        <w:bottom w:val="none" w:sz="0" w:space="0" w:color="auto"/>
        <w:right w:val="none" w:sz="0" w:space="0" w:color="auto"/>
      </w:divBdr>
    </w:div>
    <w:div w:id="652367891">
      <w:bodyDiv w:val="1"/>
      <w:marLeft w:val="0"/>
      <w:marRight w:val="0"/>
      <w:marTop w:val="0"/>
      <w:marBottom w:val="0"/>
      <w:divBdr>
        <w:top w:val="none" w:sz="0" w:space="0" w:color="auto"/>
        <w:left w:val="none" w:sz="0" w:space="0" w:color="auto"/>
        <w:bottom w:val="none" w:sz="0" w:space="0" w:color="auto"/>
        <w:right w:val="none" w:sz="0" w:space="0" w:color="auto"/>
      </w:divBdr>
    </w:div>
    <w:div w:id="1462193536">
      <w:bodyDiv w:val="1"/>
      <w:marLeft w:val="0"/>
      <w:marRight w:val="0"/>
      <w:marTop w:val="0"/>
      <w:marBottom w:val="0"/>
      <w:divBdr>
        <w:top w:val="none" w:sz="0" w:space="0" w:color="auto"/>
        <w:left w:val="none" w:sz="0" w:space="0" w:color="auto"/>
        <w:bottom w:val="none" w:sz="0" w:space="0" w:color="auto"/>
        <w:right w:val="none" w:sz="0" w:space="0" w:color="auto"/>
      </w:divBdr>
    </w:div>
    <w:div w:id="2139255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HarvardKBW.XSL" StyleName="AE und SA - Harvard KBW">
  <b:Source>
    <b:Tag>Ebe08</b:Tag>
    <b:SourceType>Book</b:SourceType>
    <b:Guid>{871572CC-7875-49AA-86E9-CB7C8E984097}</b:Guid>
    <b:LCID>0</b:LCID>
    <b:Author>
      <b:Author>
        <b:NameList>
          <b:Person>
            <b:Last>Ebersbach</b:Last>
            <b:First>Anja</b:First>
          </b:Person>
          <b:Person>
            <b:Last>Glaser</b:Last>
            <b:First>Markus</b:First>
          </b:Person>
          <b:Person>
            <b:Last>Kubani</b:Last>
            <b:First>Radovan</b:First>
          </b:Person>
        </b:NameList>
      </b:Author>
    </b:Author>
    <b:Title>Joomla! 1.5 für Einsteiger</b:Title>
    <b:Year>2008</b:Year>
    <b:City>Bonn</b:City>
    <b:Publisher>Galileo Press GmbH</b:Publisher>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337c33a-4dbd-49f7-8486-25d32bfe55cb">
      <Terms xmlns="http://schemas.microsoft.com/office/infopath/2007/PartnerControls"/>
    </lcf76f155ced4ddcb4097134ff3c332f>
    <TaxCatchAll xmlns="6cbda368-0838-49ca-9399-3975e6dee02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B76CA83ED047C44A51DD650CED24ACE" ma:contentTypeVersion="14" ma:contentTypeDescription="Ein neues Dokument erstellen." ma:contentTypeScope="" ma:versionID="90d19b59b7dbb73bea454a9f948528de">
  <xsd:schema xmlns:xsd="http://www.w3.org/2001/XMLSchema" xmlns:xs="http://www.w3.org/2001/XMLSchema" xmlns:p="http://schemas.microsoft.com/office/2006/metadata/properties" xmlns:ns2="e337c33a-4dbd-49f7-8486-25d32bfe55cb" xmlns:ns3="6cbda368-0838-49ca-9399-3975e6dee022" targetNamespace="http://schemas.microsoft.com/office/2006/metadata/properties" ma:root="true" ma:fieldsID="4bc57a0e855f56415d6895413fef8d6b" ns2:_="" ns3:_="">
    <xsd:import namespace="e337c33a-4dbd-49f7-8486-25d32bfe55cb"/>
    <xsd:import namespace="6cbda368-0838-49ca-9399-3975e6dee02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3:SharedWithUsers" minOccurs="0"/>
                <xsd:element ref="ns3:SharedWithDetail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37c33a-4dbd-49f7-8486-25d32bfe55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0feb01f8-e923-45a1-aeb4-2d22cab5ded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bda368-0838-49ca-9399-3975e6dee02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e2e5747-c66e-4c84-bc31-a05c6437ed06}" ma:internalName="TaxCatchAll" ma:showField="CatchAllData" ma:web="6cbda368-0838-49ca-9399-3975e6dee022">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9A3B59-C986-4520-B41E-2AE67916BD7D}">
  <ds:schemaRefs>
    <ds:schemaRef ds:uri="http://schemas.openxmlformats.org/officeDocument/2006/bibliography"/>
  </ds:schemaRefs>
</ds:datastoreItem>
</file>

<file path=customXml/itemProps2.xml><?xml version="1.0" encoding="utf-8"?>
<ds:datastoreItem xmlns:ds="http://schemas.openxmlformats.org/officeDocument/2006/customXml" ds:itemID="{07616495-9CFC-417A-B8B2-7574D3ACA8DF}">
  <ds:schemaRefs>
    <ds:schemaRef ds:uri="http://schemas.microsoft.com/sharepoint/v3/contenttype/forms"/>
  </ds:schemaRefs>
</ds:datastoreItem>
</file>

<file path=customXml/itemProps3.xml><?xml version="1.0" encoding="utf-8"?>
<ds:datastoreItem xmlns:ds="http://schemas.openxmlformats.org/officeDocument/2006/customXml" ds:itemID="{10493DCA-F2F5-42B8-8822-460E670E0F36}">
  <ds:schemaRefs>
    <ds:schemaRef ds:uri="e337c33a-4dbd-49f7-8486-25d32bfe55cb"/>
    <ds:schemaRef ds:uri="http://schemas.openxmlformats.org/package/2006/metadata/core-properties"/>
    <ds:schemaRef ds:uri="http://schemas.microsoft.com/office/2006/documentManagement/types"/>
    <ds:schemaRef ds:uri="http://purl.org/dc/terms/"/>
    <ds:schemaRef ds:uri="http://www.w3.org/XML/1998/namespace"/>
    <ds:schemaRef ds:uri="http://schemas.microsoft.com/office/2006/metadata/properties"/>
    <ds:schemaRef ds:uri="6cbda368-0838-49ca-9399-3975e6dee022"/>
    <ds:schemaRef ds:uri="http://purl.org/dc/dcmitype/"/>
    <ds:schemaRef ds:uri="http://schemas.microsoft.com/office/infopath/2007/PartnerControls"/>
    <ds:schemaRef ds:uri="http://purl.org/dc/elements/1.1/"/>
  </ds:schemaRefs>
</ds:datastoreItem>
</file>

<file path=customXml/itemProps4.xml><?xml version="1.0" encoding="utf-8"?>
<ds:datastoreItem xmlns:ds="http://schemas.openxmlformats.org/officeDocument/2006/customXml" ds:itemID="{D690B069-7A38-4115-A8A0-9F64D7948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37c33a-4dbd-49f7-8486-25d32bfe55cb"/>
    <ds:schemaRef ds:uri="6cbda368-0838-49ca-9399-3975e6dee0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af41bd-338c-4311-b1b0-e1299889c34b}" enabled="0" method="" siteId="{5daf41bd-338c-4311-b1b0-e1299889c34b}"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3466</Words>
  <Characters>21842</Characters>
  <Application>Microsoft Office Word</Application>
  <DocSecurity>0</DocSecurity>
  <Lines>182</Lines>
  <Paragraphs>50</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25258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Lippuner Jürg BZBS</cp:lastModifiedBy>
  <cp:revision>36</cp:revision>
  <dcterms:created xsi:type="dcterms:W3CDTF">2024-10-10T12:52:00Z</dcterms:created>
  <dcterms:modified xsi:type="dcterms:W3CDTF">2024-11-04T12:56:00Z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0x0101004B76CA83ED047C44A51DD650CED24ACE</vt:lpwstr>
  </property>
  <property fmtid="{D5CDD505-2E9C-101B-9397-08002B2CF9AE}" pid="3" name="MediaServiceImageTags">
    <vt:lpwstr/>
  </property>
</Properties>
</file>